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80F21" w14:textId="77777777" w:rsidR="00BB6038" w:rsidRPr="00BB6038" w:rsidRDefault="00BB6038" w:rsidP="00BB6038">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p>
    <w:tbl>
      <w:tblPr>
        <w:tblW w:w="0" w:type="auto"/>
        <w:tblLook w:val="04A0" w:firstRow="1" w:lastRow="0" w:firstColumn="1" w:lastColumn="0" w:noHBand="0" w:noVBand="1"/>
      </w:tblPr>
      <w:tblGrid>
        <w:gridCol w:w="5805"/>
        <w:gridCol w:w="4334"/>
      </w:tblGrid>
      <w:tr w:rsidR="00BB6038" w:rsidRPr="00BB6038" w14:paraId="7B475422" w14:textId="77777777" w:rsidTr="00705D14">
        <w:trPr>
          <w:trHeight w:val="851"/>
        </w:trPr>
        <w:tc>
          <w:tcPr>
            <w:tcW w:w="5898" w:type="dxa"/>
          </w:tcPr>
          <w:p w14:paraId="28394426" w14:textId="77777777" w:rsidR="00BB6038" w:rsidRPr="00BB6038" w:rsidRDefault="00BB6038" w:rsidP="00CF014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383" w:type="dxa"/>
          </w:tcPr>
          <w:p w14:paraId="37F83382" w14:textId="77777777" w:rsidR="00BB6038" w:rsidRPr="00BB6038" w:rsidRDefault="00BB6038" w:rsidP="00CF014E">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t xml:space="preserve">Приложение №3 </w:t>
            </w:r>
          </w:p>
          <w:p w14:paraId="47DCC390" w14:textId="6D5DE4CD" w:rsidR="00BB6038" w:rsidRPr="00BB6038" w:rsidRDefault="00BB6038" w:rsidP="00CF014E">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t xml:space="preserve">к распоряжению администрации Светлогорского сельсовета Туруханского района Красноярского края от </w:t>
            </w:r>
            <w:r w:rsidR="00A91D14">
              <w:rPr>
                <w:rFonts w:ascii="Times New Roman" w:eastAsia="Times New Roman" w:hAnsi="Times New Roman" w:cs="Times New Roman"/>
                <w:sz w:val="18"/>
                <w:szCs w:val="18"/>
                <w:lang w:eastAsia="ru-RU"/>
              </w:rPr>
              <w:t>2</w:t>
            </w:r>
            <w:r w:rsidR="00E15687">
              <w:rPr>
                <w:rFonts w:ascii="Times New Roman" w:eastAsia="Times New Roman" w:hAnsi="Times New Roman" w:cs="Times New Roman"/>
                <w:sz w:val="18"/>
                <w:szCs w:val="18"/>
                <w:lang w:eastAsia="ru-RU"/>
              </w:rPr>
              <w:t>8</w:t>
            </w:r>
            <w:r w:rsidR="0059165F">
              <w:rPr>
                <w:rFonts w:ascii="Times New Roman" w:eastAsia="Times New Roman" w:hAnsi="Times New Roman" w:cs="Times New Roman"/>
                <w:sz w:val="18"/>
                <w:szCs w:val="18"/>
                <w:lang w:eastAsia="ru-RU"/>
              </w:rPr>
              <w:t>.</w:t>
            </w:r>
            <w:r w:rsidR="00A91D14">
              <w:rPr>
                <w:rFonts w:ascii="Times New Roman" w:eastAsia="Times New Roman" w:hAnsi="Times New Roman" w:cs="Times New Roman"/>
                <w:sz w:val="18"/>
                <w:szCs w:val="18"/>
                <w:lang w:eastAsia="ru-RU"/>
              </w:rPr>
              <w:t>11</w:t>
            </w:r>
            <w:r w:rsidR="0059165F">
              <w:rPr>
                <w:rFonts w:ascii="Times New Roman" w:eastAsia="Times New Roman" w:hAnsi="Times New Roman" w:cs="Times New Roman"/>
                <w:sz w:val="18"/>
                <w:szCs w:val="18"/>
                <w:lang w:eastAsia="ru-RU"/>
              </w:rPr>
              <w:t>.2023</w:t>
            </w:r>
            <w:r w:rsidRPr="00BB6038">
              <w:rPr>
                <w:rFonts w:ascii="Times New Roman" w:eastAsia="Times New Roman" w:hAnsi="Times New Roman" w:cs="Times New Roman"/>
                <w:sz w:val="18"/>
                <w:szCs w:val="18"/>
                <w:lang w:eastAsia="ru-RU"/>
              </w:rPr>
              <w:t xml:space="preserve"> №</w:t>
            </w:r>
            <w:r w:rsidR="00160760">
              <w:rPr>
                <w:rFonts w:ascii="Times New Roman" w:eastAsia="Times New Roman" w:hAnsi="Times New Roman" w:cs="Times New Roman"/>
                <w:sz w:val="18"/>
                <w:szCs w:val="18"/>
                <w:lang w:eastAsia="ru-RU"/>
              </w:rPr>
              <w:t>68</w:t>
            </w:r>
            <w:r w:rsidRPr="00BB6038">
              <w:rPr>
                <w:rFonts w:ascii="Times New Roman" w:eastAsia="Times New Roman" w:hAnsi="Times New Roman" w:cs="Times New Roman"/>
                <w:sz w:val="18"/>
                <w:szCs w:val="18"/>
                <w:lang w:eastAsia="ru-RU"/>
              </w:rPr>
              <w:t>-Р</w:t>
            </w:r>
          </w:p>
        </w:tc>
      </w:tr>
    </w:tbl>
    <w:p w14:paraId="7A73A0F9" w14:textId="77777777" w:rsidR="00BB6038" w:rsidRPr="00BB6038" w:rsidRDefault="00BB6038" w:rsidP="00CF014E">
      <w:pPr>
        <w:widowControl w:val="0"/>
        <w:autoSpaceDE w:val="0"/>
        <w:autoSpaceDN w:val="0"/>
        <w:adjustRightInd w:val="0"/>
        <w:spacing w:after="0" w:line="240" w:lineRule="auto"/>
        <w:ind w:firstLine="720"/>
        <w:rPr>
          <w:rFonts w:ascii="Arial" w:eastAsia="Times New Roman" w:hAnsi="Arial" w:cs="Arial"/>
          <w:sz w:val="24"/>
          <w:szCs w:val="24"/>
          <w:lang w:eastAsia="ru-RU"/>
        </w:rPr>
      </w:pPr>
    </w:p>
    <w:p w14:paraId="40F35DC7" w14:textId="77777777" w:rsidR="00E15687" w:rsidRPr="001204A2" w:rsidRDefault="004240BC" w:rsidP="00BB6038">
      <w:pPr>
        <w:keepNext/>
        <w:keepLines/>
        <w:widowControl w:val="0"/>
        <w:suppressLineNumbers/>
        <w:autoSpaceDE w:val="0"/>
        <w:autoSpaceDN w:val="0"/>
        <w:adjustRightInd w:val="0"/>
        <w:spacing w:after="0" w:line="240" w:lineRule="auto"/>
        <w:jc w:val="center"/>
        <w:rPr>
          <w:rFonts w:ascii="Times New Roman" w:hAnsi="Times New Roman" w:cs="Times New Roman"/>
          <w:b/>
          <w:sz w:val="24"/>
          <w:szCs w:val="24"/>
        </w:rPr>
      </w:pPr>
      <w:r w:rsidRPr="001204A2">
        <w:rPr>
          <w:rFonts w:ascii="Times New Roman" w:hAnsi="Times New Roman" w:cs="Times New Roman"/>
          <w:b/>
          <w:sz w:val="24"/>
          <w:szCs w:val="24"/>
        </w:rPr>
        <w:t xml:space="preserve">ДОКУМЕНТАЦИЯ ОБ АУКЦИОНЕ </w:t>
      </w:r>
    </w:p>
    <w:p w14:paraId="536175BB" w14:textId="77777777" w:rsidR="00BB6038" w:rsidRPr="001204A2" w:rsidRDefault="00E15687" w:rsidP="00BB6038">
      <w:pPr>
        <w:keepNext/>
        <w:keepLines/>
        <w:widowControl w:val="0"/>
        <w:suppressLineNumbers/>
        <w:autoSpaceDE w:val="0"/>
        <w:autoSpaceDN w:val="0"/>
        <w:adjustRightInd w:val="0"/>
        <w:spacing w:after="0" w:line="240" w:lineRule="auto"/>
        <w:jc w:val="center"/>
        <w:rPr>
          <w:rFonts w:ascii="Times New Roman" w:hAnsi="Times New Roman" w:cs="Times New Roman"/>
          <w:b/>
          <w:sz w:val="24"/>
          <w:szCs w:val="24"/>
        </w:rPr>
      </w:pPr>
      <w:r w:rsidRPr="001204A2">
        <w:rPr>
          <w:rFonts w:ascii="Times New Roman" w:hAnsi="Times New Roman" w:cs="Times New Roman"/>
          <w:b/>
          <w:sz w:val="24"/>
          <w:szCs w:val="24"/>
        </w:rPr>
        <w:t>на право заключения договора аренды муниципального имущества</w:t>
      </w:r>
    </w:p>
    <w:p w14:paraId="5CEE69FD" w14:textId="77777777" w:rsidR="00E15687" w:rsidRPr="001204A2" w:rsidRDefault="00E15687" w:rsidP="00BB6038">
      <w:pPr>
        <w:keepNext/>
        <w:keepLines/>
        <w:widowControl w:val="0"/>
        <w:suppressLineNumbers/>
        <w:autoSpaceDE w:val="0"/>
        <w:autoSpaceDN w:val="0"/>
        <w:adjustRightInd w:val="0"/>
        <w:spacing w:after="0" w:line="240" w:lineRule="auto"/>
        <w:jc w:val="center"/>
        <w:rPr>
          <w:rFonts w:ascii="Times New Roman" w:hAnsi="Times New Roman" w:cs="Times New Roman"/>
          <w:b/>
          <w:sz w:val="24"/>
          <w:szCs w:val="24"/>
        </w:rPr>
      </w:pPr>
    </w:p>
    <w:p w14:paraId="4164EDB2" w14:textId="77777777" w:rsidR="00E15687" w:rsidRPr="001204A2" w:rsidRDefault="004240BC" w:rsidP="00160760">
      <w:pPr>
        <w:keepNext/>
        <w:keepLines/>
        <w:widowControl w:val="0"/>
        <w:suppressLineNumbers/>
        <w:autoSpaceDE w:val="0"/>
        <w:autoSpaceDN w:val="0"/>
        <w:adjustRightInd w:val="0"/>
        <w:spacing w:after="0" w:line="240" w:lineRule="auto"/>
        <w:ind w:right="-144" w:firstLine="708"/>
        <w:jc w:val="both"/>
        <w:rPr>
          <w:rFonts w:ascii="Times New Roman" w:hAnsi="Times New Roman" w:cs="Times New Roman"/>
          <w:b/>
          <w:sz w:val="24"/>
          <w:szCs w:val="24"/>
        </w:rPr>
      </w:pPr>
      <w:r w:rsidRPr="001204A2">
        <w:rPr>
          <w:rFonts w:ascii="Times New Roman" w:hAnsi="Times New Roman" w:cs="Times New Roman"/>
          <w:b/>
          <w:sz w:val="24"/>
          <w:szCs w:val="24"/>
        </w:rPr>
        <w:t>1. Полное и сокращенное (при наличии) наименование юридического лица, адрес юридического лица в пределах места нахождения юридического лица, адрес электронной почты и номер контактного телефона организатора аукциона:</w:t>
      </w:r>
    </w:p>
    <w:p w14:paraId="1F91C596" w14:textId="1DDD8E5E" w:rsidR="004240BC" w:rsidRPr="001204A2" w:rsidRDefault="004240BC" w:rsidP="00160760">
      <w:pPr>
        <w:pStyle w:val="ConsPlusNormal"/>
        <w:widowControl/>
        <w:ind w:right="-144" w:firstLine="0"/>
        <w:jc w:val="both"/>
        <w:rPr>
          <w:rFonts w:ascii="Times New Roman" w:hAnsi="Times New Roman" w:cs="Times New Roman"/>
          <w:sz w:val="24"/>
          <w:szCs w:val="24"/>
        </w:rPr>
      </w:pPr>
      <w:r w:rsidRPr="001204A2">
        <w:rPr>
          <w:rFonts w:ascii="Times New Roman" w:hAnsi="Times New Roman" w:cs="Times New Roman"/>
          <w:sz w:val="24"/>
          <w:szCs w:val="24"/>
        </w:rPr>
        <w:t>Администрация Светлогорского сельсовета Туруханского района Красноярского края</w:t>
      </w:r>
      <w:r w:rsidR="00160760">
        <w:rPr>
          <w:rFonts w:ascii="Times New Roman" w:hAnsi="Times New Roman" w:cs="Times New Roman"/>
          <w:sz w:val="24"/>
          <w:szCs w:val="24"/>
        </w:rPr>
        <w:t xml:space="preserve">, </w:t>
      </w:r>
      <w:r w:rsidRPr="001204A2">
        <w:rPr>
          <w:rFonts w:ascii="Times New Roman" w:hAnsi="Times New Roman" w:cs="Times New Roman"/>
          <w:sz w:val="24"/>
          <w:szCs w:val="24"/>
        </w:rPr>
        <w:t>663214, Красноярский край, Туруханский район, п. Светлогорск, ул. Энергетиков, д. 15</w:t>
      </w:r>
      <w:r w:rsidR="00160760">
        <w:rPr>
          <w:rFonts w:ascii="Times New Roman" w:hAnsi="Times New Roman" w:cs="Times New Roman"/>
          <w:sz w:val="24"/>
          <w:szCs w:val="24"/>
        </w:rPr>
        <w:t>.</w:t>
      </w:r>
      <w:r w:rsidRPr="001204A2">
        <w:rPr>
          <w:rFonts w:ascii="Times New Roman" w:hAnsi="Times New Roman" w:cs="Times New Roman"/>
          <w:sz w:val="24"/>
          <w:szCs w:val="24"/>
        </w:rPr>
        <w:t xml:space="preserve"> </w:t>
      </w:r>
      <w:hyperlink r:id="rId7" w:history="1">
        <w:r w:rsidR="00160760" w:rsidRPr="008B10C2">
          <w:rPr>
            <w:rStyle w:val="aa"/>
            <w:rFonts w:ascii="Times New Roman" w:hAnsi="Times New Roman" w:cs="Times New Roman"/>
            <w:sz w:val="24"/>
            <w:szCs w:val="24"/>
            <w:lang w:val="en-US"/>
          </w:rPr>
          <w:t>sekret</w:t>
        </w:r>
        <w:r w:rsidR="00160760" w:rsidRPr="008B10C2">
          <w:rPr>
            <w:rStyle w:val="aa"/>
            <w:rFonts w:ascii="Times New Roman" w:hAnsi="Times New Roman" w:cs="Times New Roman"/>
            <w:sz w:val="24"/>
            <w:szCs w:val="24"/>
          </w:rPr>
          <w:t>-</w:t>
        </w:r>
        <w:r w:rsidR="00160760" w:rsidRPr="008B10C2">
          <w:rPr>
            <w:rStyle w:val="aa"/>
            <w:rFonts w:ascii="Times New Roman" w:hAnsi="Times New Roman" w:cs="Times New Roman"/>
            <w:sz w:val="24"/>
            <w:szCs w:val="24"/>
            <w:lang w:val="en-US"/>
          </w:rPr>
          <w:t>svetlogorska</w:t>
        </w:r>
        <w:r w:rsidR="00160760" w:rsidRPr="008B10C2">
          <w:rPr>
            <w:rStyle w:val="aa"/>
            <w:rFonts w:ascii="Times New Roman" w:hAnsi="Times New Roman" w:cs="Times New Roman"/>
            <w:sz w:val="24"/>
            <w:szCs w:val="24"/>
          </w:rPr>
          <w:t>@</w:t>
        </w:r>
        <w:r w:rsidR="00160760" w:rsidRPr="008B10C2">
          <w:rPr>
            <w:rStyle w:val="aa"/>
            <w:rFonts w:ascii="Times New Roman" w:hAnsi="Times New Roman" w:cs="Times New Roman"/>
            <w:sz w:val="24"/>
            <w:szCs w:val="24"/>
            <w:lang w:val="en-US"/>
          </w:rPr>
          <w:t>yandex</w:t>
        </w:r>
        <w:r w:rsidR="00160760" w:rsidRPr="008B10C2">
          <w:rPr>
            <w:rStyle w:val="aa"/>
            <w:rFonts w:ascii="Times New Roman" w:hAnsi="Times New Roman" w:cs="Times New Roman"/>
            <w:sz w:val="24"/>
            <w:szCs w:val="24"/>
          </w:rPr>
          <w:t>.</w:t>
        </w:r>
        <w:proofErr w:type="spellStart"/>
        <w:r w:rsidR="00160760" w:rsidRPr="008B10C2">
          <w:rPr>
            <w:rStyle w:val="aa"/>
            <w:rFonts w:ascii="Times New Roman" w:hAnsi="Times New Roman" w:cs="Times New Roman"/>
            <w:sz w:val="24"/>
            <w:szCs w:val="24"/>
            <w:lang w:val="en-US"/>
          </w:rPr>
          <w:t>ru</w:t>
        </w:r>
        <w:proofErr w:type="spellEnd"/>
      </w:hyperlink>
      <w:r w:rsidR="00160760">
        <w:rPr>
          <w:rFonts w:ascii="Times New Roman" w:hAnsi="Times New Roman" w:cs="Times New Roman"/>
          <w:sz w:val="24"/>
          <w:szCs w:val="24"/>
        </w:rPr>
        <w:t xml:space="preserve">. </w:t>
      </w:r>
      <w:r w:rsidRPr="001204A2">
        <w:rPr>
          <w:rFonts w:ascii="Times New Roman" w:hAnsi="Times New Roman" w:cs="Times New Roman"/>
          <w:sz w:val="24"/>
          <w:szCs w:val="24"/>
        </w:rPr>
        <w:t>Контактное лицо: Польшина Ксения Сергеевна</w:t>
      </w:r>
      <w:r w:rsidR="00160760">
        <w:rPr>
          <w:rFonts w:ascii="Times New Roman" w:hAnsi="Times New Roman" w:cs="Times New Roman"/>
          <w:sz w:val="24"/>
          <w:szCs w:val="24"/>
        </w:rPr>
        <w:t xml:space="preserve">, </w:t>
      </w:r>
      <w:r w:rsidRPr="001204A2">
        <w:rPr>
          <w:rFonts w:ascii="Times New Roman" w:hAnsi="Times New Roman" w:cs="Times New Roman"/>
          <w:sz w:val="24"/>
          <w:szCs w:val="24"/>
        </w:rPr>
        <w:t>тел. (39172)2-87-68</w:t>
      </w:r>
    </w:p>
    <w:p w14:paraId="3655C57D" w14:textId="7E78C7D8" w:rsidR="004240BC" w:rsidRPr="001204A2" w:rsidRDefault="004240BC" w:rsidP="00160760">
      <w:pPr>
        <w:pStyle w:val="ConsPlusNormal"/>
        <w:widowControl/>
        <w:ind w:right="-144" w:firstLine="0"/>
        <w:jc w:val="both"/>
        <w:rPr>
          <w:rFonts w:ascii="Times New Roman" w:hAnsi="Times New Roman" w:cs="Times New Roman"/>
          <w:sz w:val="24"/>
          <w:szCs w:val="24"/>
        </w:rPr>
      </w:pPr>
      <w:r w:rsidRPr="001204A2">
        <w:rPr>
          <w:rFonts w:ascii="Times New Roman" w:hAnsi="Times New Roman" w:cs="Times New Roman"/>
          <w:sz w:val="24"/>
          <w:szCs w:val="24"/>
        </w:rPr>
        <w:tab/>
      </w:r>
      <w:r w:rsidRPr="001204A2">
        <w:rPr>
          <w:rFonts w:ascii="Times New Roman" w:hAnsi="Times New Roman" w:cs="Times New Roman"/>
          <w:b/>
          <w:sz w:val="24"/>
          <w:szCs w:val="24"/>
        </w:rPr>
        <w:t xml:space="preserve">2. Адрес электронной площадки в информационно-телекоммуникационной сети </w:t>
      </w:r>
      <w:r w:rsidR="00160760">
        <w:rPr>
          <w:rFonts w:ascii="Times New Roman" w:hAnsi="Times New Roman" w:cs="Times New Roman"/>
          <w:b/>
          <w:sz w:val="24"/>
          <w:szCs w:val="24"/>
        </w:rPr>
        <w:t>«</w:t>
      </w:r>
      <w:r w:rsidRPr="001204A2">
        <w:rPr>
          <w:rFonts w:ascii="Times New Roman" w:hAnsi="Times New Roman" w:cs="Times New Roman"/>
          <w:b/>
          <w:sz w:val="24"/>
          <w:szCs w:val="24"/>
        </w:rPr>
        <w:t>Интернет</w:t>
      </w:r>
      <w:r w:rsidR="00160760">
        <w:rPr>
          <w:rFonts w:ascii="Times New Roman" w:hAnsi="Times New Roman" w:cs="Times New Roman"/>
          <w:b/>
          <w:sz w:val="24"/>
          <w:szCs w:val="24"/>
        </w:rPr>
        <w:t>»</w:t>
      </w:r>
      <w:r w:rsidRPr="001204A2">
        <w:rPr>
          <w:rFonts w:ascii="Times New Roman" w:hAnsi="Times New Roman" w:cs="Times New Roman"/>
          <w:b/>
          <w:sz w:val="24"/>
          <w:szCs w:val="24"/>
        </w:rPr>
        <w:t>, на которой проводится аукцион:</w:t>
      </w:r>
      <w:r w:rsidRPr="001204A2">
        <w:rPr>
          <w:rFonts w:ascii="Times New Roman" w:eastAsia="Calibri" w:hAnsi="Times New Roman" w:cs="Times New Roman"/>
          <w:sz w:val="24"/>
          <w:szCs w:val="24"/>
        </w:rPr>
        <w:t xml:space="preserve"> ЭТП «РТС-тендер» </w:t>
      </w:r>
      <w:hyperlink r:id="rId8" w:history="1">
        <w:r w:rsidRPr="001204A2">
          <w:rPr>
            <w:rFonts w:ascii="Times New Roman" w:eastAsia="Calibri" w:hAnsi="Times New Roman" w:cs="Times New Roman"/>
            <w:color w:val="0000FF"/>
            <w:sz w:val="24"/>
            <w:szCs w:val="24"/>
            <w:u w:val="single"/>
          </w:rPr>
          <w:t>www.rts-tender.ru</w:t>
        </w:r>
      </w:hyperlink>
    </w:p>
    <w:p w14:paraId="13861684" w14:textId="77777777" w:rsidR="004240BC" w:rsidRPr="001204A2" w:rsidRDefault="004240BC" w:rsidP="00160760">
      <w:pPr>
        <w:pStyle w:val="ConsPlusNormal"/>
        <w:widowControl/>
        <w:ind w:right="-144" w:firstLine="0"/>
        <w:jc w:val="both"/>
        <w:rPr>
          <w:rFonts w:ascii="Times New Roman" w:hAnsi="Times New Roman" w:cs="Times New Roman"/>
          <w:b/>
          <w:sz w:val="24"/>
          <w:szCs w:val="24"/>
        </w:rPr>
      </w:pPr>
      <w:r w:rsidRPr="001204A2">
        <w:rPr>
          <w:rFonts w:ascii="Times New Roman" w:hAnsi="Times New Roman" w:cs="Times New Roman"/>
          <w:sz w:val="24"/>
          <w:szCs w:val="24"/>
        </w:rPr>
        <w:tab/>
      </w:r>
      <w:r w:rsidRPr="001204A2">
        <w:rPr>
          <w:rFonts w:ascii="Times New Roman" w:hAnsi="Times New Roman" w:cs="Times New Roman"/>
          <w:b/>
          <w:sz w:val="24"/>
          <w:szCs w:val="24"/>
        </w:rPr>
        <w:t>3. Место расположения, описание и технические характеристики муниципального имущества, права на которое передаются по договору, включая площадь помещения, здания, строения или сооружения в случае передачи прав на соответствующее недвижимое имущество:</w:t>
      </w:r>
    </w:p>
    <w:p w14:paraId="1A1A9215" w14:textId="77777777" w:rsidR="004240BC" w:rsidRPr="001204A2" w:rsidRDefault="004240BC" w:rsidP="00160760">
      <w:pPr>
        <w:spacing w:after="0" w:line="240" w:lineRule="auto"/>
        <w:ind w:right="-144"/>
        <w:jc w:val="both"/>
        <w:rPr>
          <w:rFonts w:ascii="Times New Roman" w:hAnsi="Times New Roman" w:cs="Times New Roman"/>
          <w:sz w:val="24"/>
          <w:szCs w:val="24"/>
        </w:rPr>
      </w:pPr>
      <w:r w:rsidRPr="001204A2">
        <w:rPr>
          <w:rFonts w:ascii="Times New Roman" w:hAnsi="Times New Roman" w:cs="Times New Roman"/>
          <w:b/>
          <w:sz w:val="24"/>
          <w:szCs w:val="24"/>
        </w:rPr>
        <w:tab/>
      </w:r>
      <w:r w:rsidRPr="001204A2">
        <w:rPr>
          <w:rFonts w:ascii="Times New Roman" w:hAnsi="Times New Roman" w:cs="Times New Roman"/>
          <w:b/>
          <w:bCs/>
          <w:snapToGrid w:val="0"/>
          <w:sz w:val="24"/>
          <w:szCs w:val="24"/>
        </w:rPr>
        <w:t>Лот №</w:t>
      </w:r>
      <w:r w:rsidR="009F3F47">
        <w:rPr>
          <w:rFonts w:ascii="Times New Roman" w:hAnsi="Times New Roman" w:cs="Times New Roman"/>
          <w:b/>
          <w:bCs/>
          <w:snapToGrid w:val="0"/>
          <w:sz w:val="24"/>
          <w:szCs w:val="24"/>
        </w:rPr>
        <w:t xml:space="preserve"> </w:t>
      </w:r>
      <w:r w:rsidRPr="001204A2">
        <w:rPr>
          <w:rFonts w:ascii="Times New Roman" w:hAnsi="Times New Roman" w:cs="Times New Roman"/>
          <w:b/>
          <w:bCs/>
          <w:snapToGrid w:val="0"/>
          <w:sz w:val="24"/>
          <w:szCs w:val="24"/>
        </w:rPr>
        <w:t>1</w:t>
      </w:r>
      <w:r w:rsidRPr="001204A2">
        <w:rPr>
          <w:rFonts w:ascii="Times New Roman" w:hAnsi="Times New Roman" w:cs="Times New Roman"/>
          <w:snapToGrid w:val="0"/>
          <w:sz w:val="24"/>
          <w:szCs w:val="24"/>
        </w:rPr>
        <w:t xml:space="preserve"> – нежилые помещения, расположенные на 1 этаже в здании по адресу: Красноярский край, Туруханский район, п. Светлогорск, ул. Сидорова, д. 1, общей площадью 22,8м2, включающие в себя нежилые помещения на поэтажном плане: №10 площадью 17,4м2, №11 площадью 5,4м2. </w:t>
      </w:r>
      <w:r w:rsidRPr="001204A2">
        <w:rPr>
          <w:rFonts w:ascii="Times New Roman" w:hAnsi="Times New Roman" w:cs="Times New Roman"/>
          <w:sz w:val="24"/>
          <w:szCs w:val="24"/>
        </w:rPr>
        <w:t>Год постройки – 1986; назначение - нежилое; этажность здания – 5; материал стен – кирпич; здание оборудовано системами коммунальной инфраструктуры (холодное и горячее водоснабжение, водоотведение, электро- и теплоснабжение).  Состояние помещений – удовлетворительное.</w:t>
      </w:r>
    </w:p>
    <w:p w14:paraId="0862F817" w14:textId="77777777" w:rsidR="004240BC" w:rsidRPr="001204A2" w:rsidRDefault="004240BC" w:rsidP="00160760">
      <w:pPr>
        <w:spacing w:after="0" w:line="240" w:lineRule="auto"/>
        <w:ind w:right="-144" w:firstLine="708"/>
        <w:jc w:val="both"/>
        <w:rPr>
          <w:rFonts w:ascii="Times New Roman" w:hAnsi="Times New Roman" w:cs="Times New Roman"/>
          <w:snapToGrid w:val="0"/>
          <w:sz w:val="24"/>
          <w:szCs w:val="24"/>
        </w:rPr>
      </w:pPr>
      <w:r w:rsidRPr="001204A2">
        <w:rPr>
          <w:rFonts w:ascii="Times New Roman" w:hAnsi="Times New Roman" w:cs="Times New Roman"/>
          <w:b/>
          <w:sz w:val="24"/>
          <w:szCs w:val="24"/>
        </w:rPr>
        <w:t>Лот №</w:t>
      </w:r>
      <w:r w:rsidR="009F3F47">
        <w:rPr>
          <w:rFonts w:ascii="Times New Roman" w:hAnsi="Times New Roman" w:cs="Times New Roman"/>
          <w:b/>
          <w:sz w:val="24"/>
          <w:szCs w:val="24"/>
        </w:rPr>
        <w:t xml:space="preserve"> </w:t>
      </w:r>
      <w:r w:rsidRPr="001204A2">
        <w:rPr>
          <w:rFonts w:ascii="Times New Roman" w:hAnsi="Times New Roman" w:cs="Times New Roman"/>
          <w:b/>
          <w:sz w:val="24"/>
          <w:szCs w:val="24"/>
        </w:rPr>
        <w:t xml:space="preserve">2 – </w:t>
      </w:r>
      <w:r w:rsidRPr="001204A2">
        <w:rPr>
          <w:rFonts w:ascii="Times New Roman" w:hAnsi="Times New Roman" w:cs="Times New Roman"/>
          <w:bCs/>
          <w:sz w:val="24"/>
          <w:szCs w:val="24"/>
        </w:rPr>
        <w:t>нежилое помещение №2, расположенное на 1 этаже в здании по адресу: Красноярский край, Туруханский район, п. Светлогорск, ул. Энергетиков, д. 13Б, общей площадью 145,7м2. Год постройки – 1979; назначение - нежилое; количество надземных этажей – 1; подземных этажей - 0; материал стен – кирпич; техническое состояние – удовлетворительное. Состояние помещений – удовлетворительное.</w:t>
      </w:r>
    </w:p>
    <w:p w14:paraId="024C9D76" w14:textId="77777777" w:rsidR="004240BC" w:rsidRPr="001204A2" w:rsidRDefault="004240BC" w:rsidP="00160760">
      <w:pPr>
        <w:spacing w:after="0" w:line="240" w:lineRule="auto"/>
        <w:ind w:right="-144" w:firstLine="708"/>
        <w:jc w:val="both"/>
        <w:rPr>
          <w:rFonts w:ascii="Times New Roman" w:hAnsi="Times New Roman" w:cs="Times New Roman"/>
          <w:b/>
          <w:sz w:val="24"/>
          <w:szCs w:val="24"/>
        </w:rPr>
      </w:pPr>
      <w:r w:rsidRPr="001204A2">
        <w:rPr>
          <w:rFonts w:ascii="Times New Roman" w:hAnsi="Times New Roman" w:cs="Times New Roman"/>
          <w:b/>
          <w:snapToGrid w:val="0"/>
          <w:sz w:val="24"/>
          <w:szCs w:val="24"/>
        </w:rPr>
        <w:t xml:space="preserve">4. </w:t>
      </w:r>
      <w:r w:rsidRPr="001204A2">
        <w:rPr>
          <w:rFonts w:ascii="Times New Roman" w:hAnsi="Times New Roman" w:cs="Times New Roman"/>
          <w:b/>
          <w:sz w:val="24"/>
          <w:szCs w:val="24"/>
        </w:rPr>
        <w:t>Целевое назначение муниципального имущества, права на которое передаются по договору:</w:t>
      </w:r>
    </w:p>
    <w:p w14:paraId="50417BE7" w14:textId="77777777" w:rsidR="004240BC" w:rsidRPr="001204A2" w:rsidRDefault="004240BC" w:rsidP="00160760">
      <w:pPr>
        <w:pStyle w:val="ConsPlusNormal"/>
        <w:widowControl/>
        <w:ind w:right="-144" w:firstLine="708"/>
        <w:rPr>
          <w:rFonts w:ascii="Times New Roman" w:hAnsi="Times New Roman" w:cs="Times New Roman"/>
          <w:snapToGrid w:val="0"/>
          <w:sz w:val="24"/>
          <w:szCs w:val="24"/>
        </w:rPr>
      </w:pPr>
      <w:r w:rsidRPr="001204A2">
        <w:rPr>
          <w:rFonts w:ascii="Times New Roman" w:hAnsi="Times New Roman" w:cs="Times New Roman"/>
          <w:b/>
          <w:bCs/>
          <w:snapToGrid w:val="0"/>
          <w:sz w:val="24"/>
          <w:szCs w:val="24"/>
        </w:rPr>
        <w:t>Лот №</w:t>
      </w:r>
      <w:r w:rsidR="009F3F47">
        <w:rPr>
          <w:rFonts w:ascii="Times New Roman" w:hAnsi="Times New Roman" w:cs="Times New Roman"/>
          <w:b/>
          <w:bCs/>
          <w:snapToGrid w:val="0"/>
          <w:sz w:val="24"/>
          <w:szCs w:val="24"/>
        </w:rPr>
        <w:t xml:space="preserve"> </w:t>
      </w:r>
      <w:r w:rsidRPr="001204A2">
        <w:rPr>
          <w:rFonts w:ascii="Times New Roman" w:hAnsi="Times New Roman" w:cs="Times New Roman"/>
          <w:b/>
          <w:bCs/>
          <w:snapToGrid w:val="0"/>
          <w:sz w:val="24"/>
          <w:szCs w:val="24"/>
        </w:rPr>
        <w:t xml:space="preserve">1 – </w:t>
      </w:r>
      <w:r w:rsidRPr="001204A2">
        <w:rPr>
          <w:rFonts w:ascii="Times New Roman" w:hAnsi="Times New Roman" w:cs="Times New Roman"/>
          <w:snapToGrid w:val="0"/>
          <w:sz w:val="24"/>
          <w:szCs w:val="24"/>
        </w:rPr>
        <w:t>предоставление услуг населению;</w:t>
      </w:r>
    </w:p>
    <w:p w14:paraId="7B3B240F" w14:textId="28E8EBFA" w:rsidR="004240BC" w:rsidRPr="001204A2" w:rsidRDefault="004240BC" w:rsidP="00160760">
      <w:pPr>
        <w:pStyle w:val="ConsPlusNormal"/>
        <w:widowControl/>
        <w:ind w:right="-144" w:firstLine="708"/>
        <w:rPr>
          <w:rFonts w:ascii="Times New Roman" w:hAnsi="Times New Roman" w:cs="Times New Roman"/>
          <w:snapToGrid w:val="0"/>
          <w:sz w:val="24"/>
          <w:szCs w:val="24"/>
        </w:rPr>
      </w:pPr>
      <w:r w:rsidRPr="001204A2">
        <w:rPr>
          <w:rFonts w:ascii="Times New Roman" w:hAnsi="Times New Roman" w:cs="Times New Roman"/>
          <w:b/>
          <w:bCs/>
          <w:snapToGrid w:val="0"/>
          <w:sz w:val="24"/>
          <w:szCs w:val="24"/>
        </w:rPr>
        <w:t>Лот №</w:t>
      </w:r>
      <w:r w:rsidR="009F3F47">
        <w:rPr>
          <w:rFonts w:ascii="Times New Roman" w:hAnsi="Times New Roman" w:cs="Times New Roman"/>
          <w:b/>
          <w:bCs/>
          <w:snapToGrid w:val="0"/>
          <w:sz w:val="24"/>
          <w:szCs w:val="24"/>
        </w:rPr>
        <w:t xml:space="preserve"> </w:t>
      </w:r>
      <w:r w:rsidRPr="001204A2">
        <w:rPr>
          <w:rFonts w:ascii="Times New Roman" w:hAnsi="Times New Roman" w:cs="Times New Roman"/>
          <w:b/>
          <w:bCs/>
          <w:snapToGrid w:val="0"/>
          <w:sz w:val="24"/>
          <w:szCs w:val="24"/>
        </w:rPr>
        <w:t>2</w:t>
      </w:r>
      <w:r w:rsidRPr="001204A2">
        <w:rPr>
          <w:rFonts w:ascii="Times New Roman" w:hAnsi="Times New Roman" w:cs="Times New Roman"/>
          <w:snapToGrid w:val="0"/>
          <w:sz w:val="24"/>
          <w:szCs w:val="24"/>
        </w:rPr>
        <w:t xml:space="preserve"> – размещение офисных помещений</w:t>
      </w:r>
      <w:r w:rsidR="00DA1400">
        <w:rPr>
          <w:rFonts w:ascii="Times New Roman" w:hAnsi="Times New Roman" w:cs="Times New Roman"/>
          <w:snapToGrid w:val="0"/>
          <w:sz w:val="24"/>
          <w:szCs w:val="24"/>
        </w:rPr>
        <w:t>.</w:t>
      </w:r>
    </w:p>
    <w:p w14:paraId="792CC980" w14:textId="3FB13E3D" w:rsidR="004240BC" w:rsidRPr="001204A2" w:rsidRDefault="004240BC" w:rsidP="00160760">
      <w:pPr>
        <w:spacing w:after="0" w:line="240" w:lineRule="auto"/>
        <w:ind w:right="-144" w:firstLine="708"/>
        <w:jc w:val="both"/>
        <w:rPr>
          <w:rFonts w:ascii="Times New Roman" w:hAnsi="Times New Roman" w:cs="Times New Roman"/>
          <w:b/>
          <w:sz w:val="24"/>
          <w:szCs w:val="24"/>
        </w:rPr>
      </w:pPr>
      <w:r w:rsidRPr="001204A2">
        <w:rPr>
          <w:rFonts w:ascii="Times New Roman" w:hAnsi="Times New Roman" w:cs="Times New Roman"/>
          <w:b/>
          <w:snapToGrid w:val="0"/>
          <w:sz w:val="24"/>
          <w:szCs w:val="24"/>
        </w:rPr>
        <w:t xml:space="preserve">5. </w:t>
      </w:r>
      <w:r w:rsidRPr="001204A2">
        <w:rPr>
          <w:rFonts w:ascii="Times New Roman" w:hAnsi="Times New Roman" w:cs="Times New Roman"/>
          <w:b/>
          <w:sz w:val="24"/>
          <w:szCs w:val="24"/>
        </w:rPr>
        <w:t>Начальная (минимальная) цена договора (цену лота) в размере ежемесячного платежа за право пользования имуществом:</w:t>
      </w:r>
    </w:p>
    <w:p w14:paraId="463B2265" w14:textId="77777777" w:rsidR="004240BC" w:rsidRPr="00CF014E" w:rsidRDefault="004240BC"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bCs/>
          <w:snapToGrid w:val="0"/>
          <w:sz w:val="24"/>
          <w:szCs w:val="24"/>
        </w:rPr>
        <w:t>Лот №</w:t>
      </w:r>
      <w:r w:rsidR="009F3F47">
        <w:rPr>
          <w:rFonts w:ascii="Times New Roman" w:hAnsi="Times New Roman" w:cs="Times New Roman"/>
          <w:b/>
          <w:bCs/>
          <w:snapToGrid w:val="0"/>
          <w:sz w:val="24"/>
          <w:szCs w:val="24"/>
        </w:rPr>
        <w:t xml:space="preserve"> </w:t>
      </w:r>
      <w:r w:rsidRPr="001204A2">
        <w:rPr>
          <w:rFonts w:ascii="Times New Roman" w:hAnsi="Times New Roman" w:cs="Times New Roman"/>
          <w:b/>
          <w:bCs/>
          <w:snapToGrid w:val="0"/>
          <w:sz w:val="24"/>
          <w:szCs w:val="24"/>
        </w:rPr>
        <w:t xml:space="preserve">1 </w:t>
      </w:r>
      <w:r w:rsidRPr="001204A2">
        <w:rPr>
          <w:rFonts w:ascii="Times New Roman" w:hAnsi="Times New Roman" w:cs="Times New Roman"/>
          <w:snapToGrid w:val="0"/>
          <w:sz w:val="24"/>
          <w:szCs w:val="24"/>
        </w:rPr>
        <w:t xml:space="preserve">– </w:t>
      </w:r>
      <w:r w:rsidRPr="00CF014E">
        <w:rPr>
          <w:rFonts w:ascii="Times New Roman" w:hAnsi="Times New Roman" w:cs="Times New Roman"/>
          <w:b/>
          <w:sz w:val="24"/>
          <w:szCs w:val="24"/>
        </w:rPr>
        <w:t>1 086,00 (одна тысяча восемьдесят шесть рублей 00 копеек)</w:t>
      </w:r>
    </w:p>
    <w:p w14:paraId="65A34FEF" w14:textId="77777777" w:rsidR="004240BC" w:rsidRPr="001204A2" w:rsidRDefault="004240BC" w:rsidP="00160760">
      <w:pPr>
        <w:spacing w:after="0" w:line="240" w:lineRule="auto"/>
        <w:ind w:right="-144" w:firstLine="709"/>
        <w:jc w:val="both"/>
        <w:rPr>
          <w:rFonts w:ascii="Times New Roman" w:eastAsia="Calibri" w:hAnsi="Times New Roman" w:cs="Times New Roman"/>
          <w:color w:val="000000"/>
          <w:sz w:val="24"/>
          <w:szCs w:val="24"/>
        </w:rPr>
      </w:pPr>
      <w:r w:rsidRPr="001204A2">
        <w:rPr>
          <w:rFonts w:ascii="Times New Roman" w:eastAsia="Calibri" w:hAnsi="Times New Roman" w:cs="Times New Roman"/>
          <w:color w:val="000000"/>
          <w:sz w:val="24"/>
          <w:szCs w:val="24"/>
        </w:rPr>
        <w:t xml:space="preserve">Расчет начальной максимальной цены осуществлен на основании отчета </w:t>
      </w:r>
      <w:r w:rsidRPr="001204A2">
        <w:rPr>
          <w:rFonts w:ascii="Times New Roman" w:hAnsi="Times New Roman" w:cs="Times New Roman"/>
          <w:color w:val="000000"/>
          <w:sz w:val="24"/>
          <w:szCs w:val="24"/>
        </w:rPr>
        <w:t xml:space="preserve">об оценке </w:t>
      </w:r>
      <w:r w:rsidRPr="001204A2">
        <w:rPr>
          <w:rFonts w:ascii="Times New Roman" w:hAnsi="Times New Roman" w:cs="Times New Roman"/>
          <w:bCs/>
          <w:color w:val="000000"/>
          <w:sz w:val="24"/>
          <w:szCs w:val="24"/>
        </w:rPr>
        <w:t xml:space="preserve">рыночной стоимости и размера годовой арендной платы нежилого помещения №381/2022 от </w:t>
      </w:r>
      <w:r w:rsidRPr="00160760">
        <w:rPr>
          <w:rFonts w:ascii="Times New Roman" w:hAnsi="Times New Roman" w:cs="Times New Roman"/>
          <w:bCs/>
          <w:color w:val="000000"/>
          <w:sz w:val="24"/>
          <w:szCs w:val="24"/>
        </w:rPr>
        <w:t>12.10.2022,</w:t>
      </w:r>
      <w:r w:rsidRPr="001204A2">
        <w:rPr>
          <w:rFonts w:ascii="Times New Roman" w:eastAsia="Calibri" w:hAnsi="Times New Roman" w:cs="Times New Roman"/>
          <w:color w:val="000000"/>
          <w:sz w:val="24"/>
          <w:szCs w:val="24"/>
        </w:rPr>
        <w:t xml:space="preserve"> выполненного ООО «Практик комфорт».</w:t>
      </w:r>
    </w:p>
    <w:p w14:paraId="453E7C75" w14:textId="77777777" w:rsidR="004240BC" w:rsidRPr="00CF014E" w:rsidRDefault="004240BC" w:rsidP="00160760">
      <w:pPr>
        <w:spacing w:after="0" w:line="240" w:lineRule="auto"/>
        <w:ind w:right="-144" w:firstLine="709"/>
        <w:jc w:val="both"/>
        <w:rPr>
          <w:rFonts w:ascii="Times New Roman" w:hAnsi="Times New Roman" w:cs="Times New Roman"/>
          <w:b/>
          <w:color w:val="000000"/>
          <w:sz w:val="24"/>
          <w:szCs w:val="24"/>
        </w:rPr>
      </w:pPr>
      <w:r w:rsidRPr="001204A2">
        <w:rPr>
          <w:rFonts w:ascii="Times New Roman" w:hAnsi="Times New Roman" w:cs="Times New Roman"/>
          <w:b/>
          <w:bCs/>
          <w:snapToGrid w:val="0"/>
          <w:sz w:val="24"/>
          <w:szCs w:val="24"/>
        </w:rPr>
        <w:t>Лот №</w:t>
      </w:r>
      <w:r w:rsidR="009F3F47">
        <w:rPr>
          <w:rFonts w:ascii="Times New Roman" w:hAnsi="Times New Roman" w:cs="Times New Roman"/>
          <w:b/>
          <w:bCs/>
          <w:snapToGrid w:val="0"/>
          <w:sz w:val="24"/>
          <w:szCs w:val="24"/>
        </w:rPr>
        <w:t xml:space="preserve"> </w:t>
      </w:r>
      <w:r w:rsidRPr="001204A2">
        <w:rPr>
          <w:rFonts w:ascii="Times New Roman" w:hAnsi="Times New Roman" w:cs="Times New Roman"/>
          <w:b/>
          <w:bCs/>
          <w:snapToGrid w:val="0"/>
          <w:sz w:val="24"/>
          <w:szCs w:val="24"/>
        </w:rPr>
        <w:t>2</w:t>
      </w:r>
      <w:r w:rsidRPr="001204A2">
        <w:rPr>
          <w:rFonts w:ascii="Times New Roman" w:hAnsi="Times New Roman" w:cs="Times New Roman"/>
          <w:snapToGrid w:val="0"/>
          <w:sz w:val="24"/>
          <w:szCs w:val="24"/>
        </w:rPr>
        <w:t xml:space="preserve">– </w:t>
      </w:r>
      <w:r w:rsidRPr="00CF014E">
        <w:rPr>
          <w:rFonts w:ascii="Times New Roman" w:hAnsi="Times New Roman" w:cs="Times New Roman"/>
          <w:b/>
          <w:snapToGrid w:val="0"/>
          <w:sz w:val="24"/>
          <w:szCs w:val="24"/>
        </w:rPr>
        <w:t>5 434,00 (пять тысяч четыреста тридцать четыре рубля 00 копеек).</w:t>
      </w:r>
    </w:p>
    <w:p w14:paraId="09397F48" w14:textId="77777777" w:rsidR="004240BC" w:rsidRPr="001204A2" w:rsidRDefault="004240BC" w:rsidP="00160760">
      <w:pPr>
        <w:spacing w:after="0" w:line="240" w:lineRule="auto"/>
        <w:ind w:right="-144" w:firstLine="709"/>
        <w:jc w:val="both"/>
        <w:rPr>
          <w:rFonts w:ascii="Times New Roman" w:eastAsia="Calibri" w:hAnsi="Times New Roman" w:cs="Times New Roman"/>
          <w:color w:val="000000"/>
          <w:sz w:val="24"/>
          <w:szCs w:val="24"/>
        </w:rPr>
      </w:pPr>
      <w:r w:rsidRPr="001204A2">
        <w:rPr>
          <w:rFonts w:ascii="Times New Roman" w:eastAsia="Calibri" w:hAnsi="Times New Roman" w:cs="Times New Roman"/>
          <w:color w:val="000000"/>
          <w:sz w:val="24"/>
          <w:szCs w:val="24"/>
        </w:rPr>
        <w:t xml:space="preserve">Расчет начальной максимальной цены осуществлен на основании отчета </w:t>
      </w:r>
      <w:r w:rsidRPr="001204A2">
        <w:rPr>
          <w:rFonts w:ascii="Times New Roman" w:hAnsi="Times New Roman" w:cs="Times New Roman"/>
          <w:color w:val="000000"/>
          <w:sz w:val="24"/>
          <w:szCs w:val="24"/>
        </w:rPr>
        <w:t xml:space="preserve">об оценке </w:t>
      </w:r>
      <w:r w:rsidRPr="001204A2">
        <w:rPr>
          <w:rFonts w:ascii="Times New Roman" w:hAnsi="Times New Roman" w:cs="Times New Roman"/>
          <w:bCs/>
          <w:color w:val="000000"/>
          <w:sz w:val="24"/>
          <w:szCs w:val="24"/>
        </w:rPr>
        <w:t xml:space="preserve">рыночной стоимости и размера годовой арендной платы нежилого помещения №381/2022 от </w:t>
      </w:r>
      <w:r w:rsidRPr="00160760">
        <w:rPr>
          <w:rFonts w:ascii="Times New Roman" w:hAnsi="Times New Roman" w:cs="Times New Roman"/>
          <w:bCs/>
          <w:color w:val="000000"/>
          <w:sz w:val="24"/>
          <w:szCs w:val="24"/>
        </w:rPr>
        <w:t>12.10.2022,</w:t>
      </w:r>
      <w:r w:rsidRPr="001204A2">
        <w:rPr>
          <w:rFonts w:ascii="Times New Roman" w:eastAsia="Calibri" w:hAnsi="Times New Roman" w:cs="Times New Roman"/>
          <w:color w:val="000000"/>
          <w:sz w:val="24"/>
          <w:szCs w:val="24"/>
        </w:rPr>
        <w:t xml:space="preserve"> выполненного ООО «Практик комфорт».</w:t>
      </w:r>
    </w:p>
    <w:p w14:paraId="5E67F138" w14:textId="77777777" w:rsidR="004240BC" w:rsidRPr="001204A2" w:rsidRDefault="004240BC" w:rsidP="00160760">
      <w:pPr>
        <w:spacing w:after="0" w:line="240" w:lineRule="auto"/>
        <w:ind w:right="-144" w:firstLine="709"/>
        <w:jc w:val="both"/>
        <w:rPr>
          <w:rFonts w:ascii="Times New Roman" w:hAnsi="Times New Roman" w:cs="Times New Roman"/>
          <w:sz w:val="24"/>
          <w:szCs w:val="24"/>
        </w:rPr>
      </w:pPr>
      <w:r w:rsidRPr="001204A2">
        <w:rPr>
          <w:rFonts w:ascii="Times New Roman" w:eastAsia="Calibri" w:hAnsi="Times New Roman" w:cs="Times New Roman"/>
          <w:b/>
          <w:color w:val="000000"/>
          <w:sz w:val="24"/>
          <w:szCs w:val="24"/>
        </w:rPr>
        <w:t xml:space="preserve">6. </w:t>
      </w:r>
      <w:r w:rsidRPr="001204A2">
        <w:rPr>
          <w:rFonts w:ascii="Times New Roman" w:hAnsi="Times New Roman" w:cs="Times New Roman"/>
          <w:b/>
          <w:sz w:val="24"/>
          <w:szCs w:val="24"/>
        </w:rPr>
        <w:t xml:space="preserve">Срок действия договора: </w:t>
      </w:r>
      <w:r w:rsidRPr="001204A2">
        <w:rPr>
          <w:rFonts w:ascii="Times New Roman" w:hAnsi="Times New Roman" w:cs="Times New Roman"/>
          <w:sz w:val="24"/>
          <w:szCs w:val="24"/>
        </w:rPr>
        <w:t>с «01» января</w:t>
      </w:r>
      <w:r w:rsidR="00CF014E">
        <w:rPr>
          <w:rFonts w:ascii="Times New Roman" w:hAnsi="Times New Roman" w:cs="Times New Roman"/>
          <w:sz w:val="24"/>
          <w:szCs w:val="24"/>
        </w:rPr>
        <w:t xml:space="preserve"> </w:t>
      </w:r>
      <w:r w:rsidRPr="001204A2">
        <w:rPr>
          <w:rFonts w:ascii="Times New Roman" w:hAnsi="Times New Roman" w:cs="Times New Roman"/>
          <w:sz w:val="24"/>
          <w:szCs w:val="24"/>
        </w:rPr>
        <w:t>2024г. по «31» декабря 2026г.</w:t>
      </w:r>
      <w:r w:rsidR="00CF014E">
        <w:rPr>
          <w:rFonts w:ascii="Times New Roman" w:hAnsi="Times New Roman" w:cs="Times New Roman"/>
          <w:sz w:val="24"/>
          <w:szCs w:val="24"/>
        </w:rPr>
        <w:t xml:space="preserve"> </w:t>
      </w:r>
      <w:r w:rsidRPr="001204A2">
        <w:rPr>
          <w:rFonts w:ascii="Times New Roman" w:hAnsi="Times New Roman" w:cs="Times New Roman"/>
          <w:sz w:val="24"/>
          <w:szCs w:val="24"/>
        </w:rPr>
        <w:t>(3 года).</w:t>
      </w:r>
    </w:p>
    <w:p w14:paraId="549DCDCE" w14:textId="77777777" w:rsidR="004240BC" w:rsidRPr="001204A2" w:rsidRDefault="004240BC"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7. Дата начала срока подачи заявок на участие в аукционе:</w:t>
      </w:r>
      <w:r w:rsidRPr="001204A2">
        <w:rPr>
          <w:rFonts w:ascii="Times New Roman" w:hAnsi="Times New Roman" w:cs="Times New Roman"/>
          <w:sz w:val="24"/>
          <w:szCs w:val="24"/>
        </w:rPr>
        <w:t xml:space="preserve"> </w:t>
      </w:r>
      <w:r w:rsidRPr="00160760">
        <w:rPr>
          <w:rFonts w:ascii="Times New Roman" w:hAnsi="Times New Roman" w:cs="Times New Roman"/>
          <w:b/>
          <w:sz w:val="24"/>
          <w:szCs w:val="24"/>
        </w:rPr>
        <w:t>«29» ноября 2023 года.</w:t>
      </w:r>
    </w:p>
    <w:p w14:paraId="44ED3738" w14:textId="77777777" w:rsidR="004240BC" w:rsidRPr="001204A2" w:rsidRDefault="004240BC" w:rsidP="00160760">
      <w:pPr>
        <w:spacing w:after="0" w:line="240" w:lineRule="auto"/>
        <w:ind w:right="-144" w:firstLine="709"/>
        <w:jc w:val="both"/>
        <w:rPr>
          <w:rFonts w:ascii="Times New Roman" w:hAnsi="Times New Roman" w:cs="Times New Roman"/>
          <w:sz w:val="24"/>
          <w:szCs w:val="24"/>
        </w:rPr>
      </w:pPr>
      <w:r w:rsidRPr="001204A2">
        <w:rPr>
          <w:rFonts w:ascii="Times New Roman" w:hAnsi="Times New Roman" w:cs="Times New Roman"/>
          <w:b/>
          <w:sz w:val="24"/>
          <w:szCs w:val="24"/>
        </w:rPr>
        <w:t>8. Место подачи заявок:</w:t>
      </w:r>
      <w:r w:rsidRPr="001204A2">
        <w:rPr>
          <w:rFonts w:ascii="Times New Roman" w:hAnsi="Times New Roman" w:cs="Times New Roman"/>
          <w:sz w:val="24"/>
          <w:szCs w:val="24"/>
        </w:rPr>
        <w:t xml:space="preserve"> Заявка подается через электронную площадку </w:t>
      </w:r>
      <w:hyperlink r:id="rId9" w:history="1">
        <w:r w:rsidRPr="001204A2">
          <w:rPr>
            <w:rFonts w:ascii="Times New Roman" w:eastAsia="Calibri" w:hAnsi="Times New Roman" w:cs="Times New Roman"/>
            <w:color w:val="0000FF"/>
            <w:sz w:val="24"/>
            <w:szCs w:val="24"/>
            <w:u w:val="single"/>
          </w:rPr>
          <w:t>www.rts-tender.ru</w:t>
        </w:r>
      </w:hyperlink>
      <w:r w:rsidRPr="001204A2">
        <w:rPr>
          <w:rFonts w:ascii="Times New Roman" w:hAnsi="Times New Roman" w:cs="Times New Roman"/>
          <w:sz w:val="24"/>
          <w:szCs w:val="24"/>
        </w:rPr>
        <w:t xml:space="preserve"> путем заполнения ее электронной формы с приложением электронных образов необходимых документов, предусмотренных Приказом ФАС от 21 марта 2023 г. № 147/23.</w:t>
      </w:r>
    </w:p>
    <w:p w14:paraId="5B6C41F3" w14:textId="77777777" w:rsidR="009F3F47" w:rsidRDefault="004240BC"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 xml:space="preserve">9. Дата и время окончания срока подачи заявок на участие в аукционе: </w:t>
      </w:r>
      <w:r w:rsidR="009F3F47" w:rsidRPr="00160760">
        <w:rPr>
          <w:rFonts w:ascii="Times New Roman" w:hAnsi="Times New Roman" w:cs="Times New Roman"/>
          <w:b/>
          <w:sz w:val="24"/>
          <w:szCs w:val="24"/>
        </w:rPr>
        <w:t>«19» декабря 2023 года в 09 часов 00 минут.</w:t>
      </w:r>
    </w:p>
    <w:p w14:paraId="632AE29D" w14:textId="77777777" w:rsidR="004240BC" w:rsidRPr="001204A2" w:rsidRDefault="004240BC"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10. Требование о внесении задатка, размер задатка, срок и порядок внесения задатка, реквизиты счета для перечисления задатка:</w:t>
      </w:r>
    </w:p>
    <w:p w14:paraId="7F448AFB" w14:textId="77777777" w:rsidR="004240BC" w:rsidRPr="001204A2" w:rsidRDefault="004240BC" w:rsidP="00160760">
      <w:pPr>
        <w:pStyle w:val="Style6"/>
        <w:widowControl/>
        <w:tabs>
          <w:tab w:val="left" w:pos="2081"/>
          <w:tab w:val="left" w:pos="3935"/>
          <w:tab w:val="left" w:pos="7585"/>
        </w:tabs>
        <w:ind w:right="-144" w:firstLine="709"/>
        <w:jc w:val="both"/>
      </w:pPr>
      <w:r w:rsidRPr="001204A2">
        <w:lastRenderedPageBreak/>
        <w:t>Для подачи заявки на участие в аукционе необходимо внести денежные средства в размере установленного задатка на счет, открытый на электронной площадке.</w:t>
      </w:r>
    </w:p>
    <w:p w14:paraId="0394B93F" w14:textId="77777777" w:rsidR="004240BC" w:rsidRPr="001204A2" w:rsidRDefault="004240BC" w:rsidP="00160760">
      <w:pPr>
        <w:pStyle w:val="Style6"/>
        <w:widowControl/>
        <w:tabs>
          <w:tab w:val="left" w:pos="2081"/>
          <w:tab w:val="left" w:pos="3935"/>
          <w:tab w:val="left" w:pos="7585"/>
        </w:tabs>
        <w:ind w:right="-144" w:firstLine="709"/>
        <w:jc w:val="both"/>
      </w:pPr>
      <w:r w:rsidRPr="001204A2">
        <w:t>Задаток для участия в аукционе установлен в размере 100% от начальной (минимальной) цены договора и составляет:</w:t>
      </w:r>
    </w:p>
    <w:p w14:paraId="7B935550" w14:textId="77777777" w:rsidR="004240BC" w:rsidRPr="001204A2" w:rsidRDefault="004240BC" w:rsidP="00160760">
      <w:pPr>
        <w:pStyle w:val="Style6"/>
        <w:widowControl/>
        <w:tabs>
          <w:tab w:val="left" w:pos="2081"/>
          <w:tab w:val="left" w:pos="3935"/>
          <w:tab w:val="left" w:pos="7585"/>
        </w:tabs>
        <w:ind w:right="-144" w:firstLine="709"/>
        <w:jc w:val="both"/>
        <w:rPr>
          <w:b/>
        </w:rPr>
      </w:pPr>
      <w:r w:rsidRPr="001204A2">
        <w:rPr>
          <w:b/>
        </w:rPr>
        <w:t>- 1 086,00 руб. - для лота № 1;</w:t>
      </w:r>
    </w:p>
    <w:p w14:paraId="5E3CDD70" w14:textId="5888334C" w:rsidR="004240BC" w:rsidRPr="001204A2" w:rsidRDefault="004240BC" w:rsidP="00160760">
      <w:pPr>
        <w:pStyle w:val="Style6"/>
        <w:widowControl/>
        <w:tabs>
          <w:tab w:val="left" w:pos="2081"/>
          <w:tab w:val="left" w:pos="3935"/>
          <w:tab w:val="left" w:pos="7585"/>
        </w:tabs>
        <w:ind w:right="-144" w:firstLine="709"/>
        <w:jc w:val="both"/>
        <w:rPr>
          <w:b/>
        </w:rPr>
      </w:pPr>
      <w:r w:rsidRPr="001204A2">
        <w:rPr>
          <w:b/>
        </w:rPr>
        <w:t xml:space="preserve">- </w:t>
      </w:r>
      <w:r w:rsidRPr="001204A2">
        <w:rPr>
          <w:b/>
          <w:snapToGrid w:val="0"/>
        </w:rPr>
        <w:t>5 434,00</w:t>
      </w:r>
      <w:r w:rsidRPr="001204A2">
        <w:rPr>
          <w:b/>
        </w:rPr>
        <w:t xml:space="preserve"> руб. – для лота № 2</w:t>
      </w:r>
      <w:r w:rsidR="00DA1400">
        <w:rPr>
          <w:b/>
        </w:rPr>
        <w:t>.</w:t>
      </w:r>
    </w:p>
    <w:p w14:paraId="2F6CB778" w14:textId="77777777" w:rsidR="004240BC" w:rsidRPr="001204A2" w:rsidRDefault="004240BC" w:rsidP="00160760">
      <w:pPr>
        <w:pStyle w:val="ConsPlusNormal"/>
        <w:widowControl/>
        <w:ind w:right="-144" w:firstLine="709"/>
        <w:jc w:val="both"/>
        <w:rPr>
          <w:rFonts w:ascii="Times New Roman" w:eastAsia="Calibri" w:hAnsi="Times New Roman" w:cs="Times New Roman"/>
          <w:sz w:val="24"/>
          <w:szCs w:val="24"/>
        </w:rPr>
      </w:pPr>
      <w:r w:rsidRPr="001204A2">
        <w:rPr>
          <w:rFonts w:ascii="Times New Roman" w:hAnsi="Times New Roman" w:cs="Times New Roman"/>
          <w:sz w:val="24"/>
          <w:szCs w:val="24"/>
        </w:rPr>
        <w:t xml:space="preserve">Задаток вносится на счет оператора торговой площадки - </w:t>
      </w:r>
      <w:r w:rsidRPr="001204A2">
        <w:rPr>
          <w:rFonts w:ascii="Times New Roman" w:eastAsia="Calibri" w:hAnsi="Times New Roman" w:cs="Times New Roman"/>
          <w:sz w:val="24"/>
          <w:szCs w:val="24"/>
        </w:rPr>
        <w:t>ЭТП «РТС-тендер»</w:t>
      </w:r>
      <w:r w:rsidRPr="001204A2">
        <w:rPr>
          <w:rFonts w:ascii="Times New Roman" w:hAnsi="Times New Roman" w:cs="Times New Roman"/>
          <w:sz w:val="24"/>
          <w:szCs w:val="24"/>
        </w:rPr>
        <w:t xml:space="preserve">, в соответствии с Регламентом электронной площадки, в валюте Российской Федерации на расчетный счет оператора электронной площадки </w:t>
      </w:r>
      <w:r w:rsidRPr="001204A2">
        <w:rPr>
          <w:rFonts w:ascii="Times New Roman" w:eastAsia="Calibri" w:hAnsi="Times New Roman" w:cs="Times New Roman"/>
          <w:sz w:val="24"/>
          <w:szCs w:val="24"/>
        </w:rPr>
        <w:t>ЭТП «РТС-тендер».</w:t>
      </w:r>
    </w:p>
    <w:p w14:paraId="78C740B2" w14:textId="77777777" w:rsidR="004240BC" w:rsidRPr="001204A2" w:rsidRDefault="004240BC" w:rsidP="00160760">
      <w:pPr>
        <w:pStyle w:val="Style6"/>
        <w:widowControl/>
        <w:tabs>
          <w:tab w:val="left" w:pos="2081"/>
          <w:tab w:val="left" w:pos="3935"/>
          <w:tab w:val="left" w:pos="7585"/>
        </w:tabs>
        <w:ind w:right="-144" w:firstLine="709"/>
        <w:jc w:val="both"/>
      </w:pPr>
      <w:r w:rsidRPr="001204A2">
        <w:t xml:space="preserve">Платежи по перечислению задатка для участия в аукционе и порядок возврата задатка осуществляются в соответствии с Регламентом электронной площадки. При подаче заявки на участие в аукционе в соответствии с требованиями документации об аукционе и соглашение о задатке считается совершенным в письменной форме. </w:t>
      </w:r>
    </w:p>
    <w:p w14:paraId="0F09DF28" w14:textId="124893B2" w:rsidR="004240BC" w:rsidRPr="001204A2" w:rsidRDefault="004240BC" w:rsidP="00160760">
      <w:pPr>
        <w:pStyle w:val="Style6"/>
        <w:widowControl/>
        <w:tabs>
          <w:tab w:val="left" w:pos="2081"/>
          <w:tab w:val="left" w:pos="3935"/>
          <w:tab w:val="left" w:pos="7585"/>
        </w:tabs>
        <w:ind w:right="-144" w:firstLine="709"/>
        <w:jc w:val="both"/>
      </w:pPr>
      <w:r w:rsidRPr="001204A2">
        <w:t>Задаток возвращается всем участникам аукциона, которые участвовали в аукционе в электронной форме, но не стали победителями, за исключением участника аукциона, сделавшего предпоследнее предложение о цене договора и победителем аукциона, в течение 5 (пяти) рабочих дней с даты подписания протокола подведения итогов аукциона.</w:t>
      </w:r>
    </w:p>
    <w:p w14:paraId="08C2C9FE" w14:textId="77777777" w:rsidR="004240BC" w:rsidRPr="001204A2" w:rsidRDefault="004240BC" w:rsidP="00160760">
      <w:pPr>
        <w:pStyle w:val="Style6"/>
        <w:widowControl/>
        <w:tabs>
          <w:tab w:val="left" w:pos="2081"/>
          <w:tab w:val="left" w:pos="3935"/>
          <w:tab w:val="left" w:pos="7585"/>
        </w:tabs>
        <w:ind w:right="-144" w:firstLine="709"/>
        <w:jc w:val="both"/>
      </w:pPr>
      <w:r w:rsidRPr="001204A2">
        <w:t>Сумма задатка, внесенная победителем в случае подписания им договора, засчитывается в счет арендной платы по договору.</w:t>
      </w:r>
    </w:p>
    <w:p w14:paraId="33CBBB30" w14:textId="77777777" w:rsidR="004240BC" w:rsidRPr="001204A2" w:rsidRDefault="004240BC" w:rsidP="00160760">
      <w:pPr>
        <w:pStyle w:val="Style6"/>
        <w:widowControl/>
        <w:tabs>
          <w:tab w:val="left" w:pos="2081"/>
          <w:tab w:val="left" w:pos="3935"/>
          <w:tab w:val="left" w:pos="7585"/>
        </w:tabs>
        <w:ind w:right="-144" w:firstLine="709"/>
        <w:jc w:val="both"/>
      </w:pPr>
      <w:r w:rsidRPr="001204A2">
        <w:t>Задаток, внесенный участником аукциона, который сделал предпоследнее предложение о цене договора, возвращается такому участнику аукциона в течение 5 (пяти) рабочих дней с даты подписания договора с победителем аукциона.</w:t>
      </w:r>
    </w:p>
    <w:p w14:paraId="29D8F6D5" w14:textId="77777777" w:rsidR="004240BC" w:rsidRPr="001204A2" w:rsidRDefault="004240BC" w:rsidP="00160760">
      <w:pPr>
        <w:pStyle w:val="Style6"/>
        <w:widowControl/>
        <w:tabs>
          <w:tab w:val="left" w:pos="2081"/>
          <w:tab w:val="left" w:pos="3935"/>
          <w:tab w:val="left" w:pos="7585"/>
        </w:tabs>
        <w:ind w:right="-144" w:firstLine="709"/>
        <w:jc w:val="both"/>
      </w:pPr>
      <w:r w:rsidRPr="001204A2">
        <w:t>В случае отказа от заключения договора аренды недвижимого имущества муниципальной собственности (далее – договор) победителем аукциона либо при уклонении победителя аукциона от заключения договора, он утрачивает право на аренду Объекта аренды, задаток ему не возвращается. При этом Организатор аукциона передает участнику аукциона, сделавшему предпоследнее предложение о цене, проект договора, который составлен путем включения в него цены договора, предложенной таким участником аукциона. При этом заключение договора для участника аукциона, сделавшего предпоследнее предложение о цене договора, по данной цене договора является обязательным.</w:t>
      </w:r>
    </w:p>
    <w:p w14:paraId="03820D6B" w14:textId="77777777" w:rsidR="004240BC" w:rsidRPr="001204A2" w:rsidRDefault="004240BC" w:rsidP="00160760">
      <w:pPr>
        <w:pStyle w:val="Style6"/>
        <w:widowControl/>
        <w:tabs>
          <w:tab w:val="left" w:pos="2081"/>
          <w:tab w:val="left" w:pos="3935"/>
          <w:tab w:val="left" w:pos="7585"/>
        </w:tabs>
        <w:ind w:right="-144" w:firstLine="709"/>
        <w:jc w:val="both"/>
      </w:pPr>
      <w:r w:rsidRPr="001204A2">
        <w:t>В случае подписания договора участником аукциона, который сделал предпоследнее предложение о цене договора, сумма задатка, засчитывается в счет арендной платы по договору.</w:t>
      </w:r>
    </w:p>
    <w:p w14:paraId="2F4972A7" w14:textId="77777777" w:rsidR="004240BC" w:rsidRPr="001204A2" w:rsidRDefault="004240BC" w:rsidP="00160760">
      <w:pPr>
        <w:pStyle w:val="Style6"/>
        <w:widowControl/>
        <w:tabs>
          <w:tab w:val="left" w:pos="2081"/>
          <w:tab w:val="left" w:pos="3935"/>
          <w:tab w:val="left" w:pos="7585"/>
        </w:tabs>
        <w:ind w:right="-144" w:firstLine="709"/>
        <w:jc w:val="both"/>
      </w:pPr>
      <w:r w:rsidRPr="001204A2">
        <w:t>В случае уклонения участника аукциона, сделавшего предпоследнее предложение о цене договора, от заключения договора он утрачивает право на аренду Объекта аренды, задаток ему не возвращается и направляется Организатору аукциона.</w:t>
      </w:r>
    </w:p>
    <w:p w14:paraId="2FC02DA9" w14:textId="77777777" w:rsidR="004240BC" w:rsidRPr="001204A2" w:rsidRDefault="004240BC" w:rsidP="00160760">
      <w:pPr>
        <w:pStyle w:val="Style6"/>
        <w:widowControl/>
        <w:tabs>
          <w:tab w:val="left" w:pos="2081"/>
          <w:tab w:val="left" w:pos="3935"/>
          <w:tab w:val="left" w:pos="7585"/>
        </w:tabs>
        <w:ind w:right="-144" w:firstLine="709"/>
        <w:jc w:val="both"/>
      </w:pPr>
      <w:r w:rsidRPr="001204A2">
        <w:t>В случае отказа Организатора аукциона от проведения аукциона задатки возвращаются Заявителям в течение 5 (пяти) рабочих дней с даты принятия решения об отказе от проведения аукциона.</w:t>
      </w:r>
    </w:p>
    <w:p w14:paraId="7AA480B0" w14:textId="77777777" w:rsidR="004240BC" w:rsidRPr="001204A2" w:rsidRDefault="004240BC" w:rsidP="00160760">
      <w:pPr>
        <w:pStyle w:val="Style6"/>
        <w:widowControl/>
        <w:tabs>
          <w:tab w:val="left" w:pos="2081"/>
          <w:tab w:val="left" w:pos="3935"/>
          <w:tab w:val="left" w:pos="7585"/>
        </w:tabs>
        <w:ind w:right="-144" w:firstLine="709"/>
        <w:jc w:val="both"/>
      </w:pPr>
      <w:r w:rsidRPr="001204A2">
        <w:t>Для лица, подавшего единственную заявку на участие в аукционе, и для лица, признанного единственным участником аукциона заключение договора также является обязательным. При уклонении или отказе указанного лица от подписания договора задаток ему не возвращается.</w:t>
      </w:r>
    </w:p>
    <w:p w14:paraId="13E9C70B" w14:textId="77777777" w:rsidR="004240BC" w:rsidRPr="001204A2" w:rsidRDefault="004240BC" w:rsidP="00160760">
      <w:pPr>
        <w:spacing w:after="0" w:line="240" w:lineRule="auto"/>
        <w:ind w:right="-144" w:firstLine="709"/>
        <w:jc w:val="both"/>
        <w:rPr>
          <w:rFonts w:ascii="Times New Roman" w:hAnsi="Times New Roman" w:cs="Times New Roman"/>
          <w:sz w:val="24"/>
          <w:szCs w:val="24"/>
        </w:rPr>
      </w:pPr>
      <w:r w:rsidRPr="001204A2">
        <w:rPr>
          <w:rFonts w:ascii="Times New Roman" w:hAnsi="Times New Roman" w:cs="Times New Roman"/>
          <w:sz w:val="24"/>
          <w:szCs w:val="24"/>
        </w:rPr>
        <w:t>При подписании договора, сумма задатка, засчитывается в счет арендной платы по договору.</w:t>
      </w:r>
    </w:p>
    <w:p w14:paraId="0A85A214" w14:textId="77777777" w:rsidR="009F3F47" w:rsidRDefault="004240BC"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 xml:space="preserve">11. Дата и время начала рассмотрения </w:t>
      </w:r>
      <w:r w:rsidRPr="009F3F47">
        <w:rPr>
          <w:rFonts w:ascii="Times New Roman" w:hAnsi="Times New Roman" w:cs="Times New Roman"/>
          <w:b/>
          <w:sz w:val="24"/>
          <w:szCs w:val="24"/>
        </w:rPr>
        <w:t xml:space="preserve">заявок на участие в аукционе: </w:t>
      </w:r>
      <w:r w:rsidR="009F3F47" w:rsidRPr="00160760">
        <w:rPr>
          <w:rFonts w:ascii="Times New Roman" w:hAnsi="Times New Roman" w:cs="Times New Roman"/>
          <w:b/>
          <w:sz w:val="24"/>
          <w:szCs w:val="24"/>
        </w:rPr>
        <w:t>«19» декабря 2023 года в 10 часов 00 минут.</w:t>
      </w:r>
    </w:p>
    <w:p w14:paraId="43A78BC4" w14:textId="2096E095" w:rsidR="004240BC" w:rsidRPr="001204A2" w:rsidRDefault="004240BC" w:rsidP="00160760">
      <w:pPr>
        <w:spacing w:after="0" w:line="240" w:lineRule="auto"/>
        <w:ind w:right="-144" w:firstLine="709"/>
        <w:jc w:val="both"/>
        <w:rPr>
          <w:rFonts w:ascii="Times New Roman" w:hAnsi="Times New Roman" w:cs="Times New Roman"/>
          <w:sz w:val="24"/>
          <w:szCs w:val="24"/>
        </w:rPr>
      </w:pPr>
      <w:r w:rsidRPr="001204A2">
        <w:rPr>
          <w:rFonts w:ascii="Times New Roman" w:hAnsi="Times New Roman" w:cs="Times New Roman"/>
          <w:b/>
          <w:sz w:val="24"/>
          <w:szCs w:val="24"/>
        </w:rPr>
        <w:t>12. Величина повышения начальной цены договора (</w:t>
      </w:r>
      <w:r w:rsidR="00160760">
        <w:rPr>
          <w:rFonts w:ascii="Times New Roman" w:hAnsi="Times New Roman" w:cs="Times New Roman"/>
          <w:b/>
          <w:sz w:val="24"/>
          <w:szCs w:val="24"/>
        </w:rPr>
        <w:t>«</w:t>
      </w:r>
      <w:r w:rsidRPr="001204A2">
        <w:rPr>
          <w:rFonts w:ascii="Times New Roman" w:hAnsi="Times New Roman" w:cs="Times New Roman"/>
          <w:b/>
          <w:sz w:val="24"/>
          <w:szCs w:val="24"/>
        </w:rPr>
        <w:t>шаг аукциона</w:t>
      </w:r>
      <w:r w:rsidR="00160760">
        <w:rPr>
          <w:rFonts w:ascii="Times New Roman" w:hAnsi="Times New Roman" w:cs="Times New Roman"/>
          <w:b/>
          <w:sz w:val="24"/>
          <w:szCs w:val="24"/>
        </w:rPr>
        <w:t>»</w:t>
      </w:r>
      <w:r w:rsidRPr="001204A2">
        <w:rPr>
          <w:rFonts w:ascii="Times New Roman" w:hAnsi="Times New Roman" w:cs="Times New Roman"/>
          <w:b/>
          <w:sz w:val="24"/>
          <w:szCs w:val="24"/>
        </w:rPr>
        <w:t>):</w:t>
      </w:r>
      <w:r w:rsidRPr="001204A2">
        <w:rPr>
          <w:rFonts w:ascii="Times New Roman" w:hAnsi="Times New Roman" w:cs="Times New Roman"/>
          <w:sz w:val="24"/>
          <w:szCs w:val="24"/>
        </w:rPr>
        <w:t xml:space="preserve"> </w:t>
      </w:r>
    </w:p>
    <w:p w14:paraId="0DA9C861" w14:textId="77777777" w:rsidR="004240BC" w:rsidRPr="001204A2" w:rsidRDefault="00751067" w:rsidP="00160760">
      <w:pPr>
        <w:pStyle w:val="Style6"/>
        <w:widowControl/>
        <w:tabs>
          <w:tab w:val="left" w:pos="709"/>
          <w:tab w:val="left" w:pos="3935"/>
          <w:tab w:val="left" w:pos="7585"/>
        </w:tabs>
        <w:ind w:right="-144"/>
        <w:jc w:val="both"/>
      </w:pPr>
      <w:r>
        <w:tab/>
      </w:r>
      <w:r w:rsidR="004240BC" w:rsidRPr="001204A2">
        <w:t>Шаг аукциона – 5% (пять процентов) от начальной (минимальной) цены договора (цены лота).</w:t>
      </w:r>
    </w:p>
    <w:p w14:paraId="4578F37A" w14:textId="77777777" w:rsidR="004240BC" w:rsidRPr="001204A2" w:rsidRDefault="004240BC"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 xml:space="preserve">13. Дата и время начала проведения аукциона: </w:t>
      </w:r>
      <w:r w:rsidRPr="00160760">
        <w:rPr>
          <w:rFonts w:ascii="Times New Roman" w:hAnsi="Times New Roman" w:cs="Times New Roman"/>
          <w:b/>
          <w:sz w:val="24"/>
          <w:szCs w:val="24"/>
        </w:rPr>
        <w:t>«</w:t>
      </w:r>
      <w:r w:rsidR="009F3F47" w:rsidRPr="00160760">
        <w:rPr>
          <w:rFonts w:ascii="Times New Roman" w:hAnsi="Times New Roman" w:cs="Times New Roman"/>
          <w:b/>
          <w:sz w:val="24"/>
          <w:szCs w:val="24"/>
        </w:rPr>
        <w:t>20</w:t>
      </w:r>
      <w:r w:rsidRPr="00160760">
        <w:rPr>
          <w:rFonts w:ascii="Times New Roman" w:hAnsi="Times New Roman" w:cs="Times New Roman"/>
          <w:b/>
          <w:sz w:val="24"/>
          <w:szCs w:val="24"/>
        </w:rPr>
        <w:t xml:space="preserve">» </w:t>
      </w:r>
      <w:r w:rsidR="009F3F47" w:rsidRPr="00160760">
        <w:rPr>
          <w:rFonts w:ascii="Times New Roman" w:hAnsi="Times New Roman" w:cs="Times New Roman"/>
          <w:b/>
          <w:sz w:val="24"/>
          <w:szCs w:val="24"/>
        </w:rPr>
        <w:t>декабря</w:t>
      </w:r>
      <w:r w:rsidRPr="00160760">
        <w:rPr>
          <w:rFonts w:ascii="Times New Roman" w:hAnsi="Times New Roman" w:cs="Times New Roman"/>
          <w:b/>
          <w:sz w:val="24"/>
          <w:szCs w:val="24"/>
        </w:rPr>
        <w:t xml:space="preserve"> 2023 года в </w:t>
      </w:r>
      <w:r w:rsidR="009F3F47" w:rsidRPr="00160760">
        <w:rPr>
          <w:rFonts w:ascii="Times New Roman" w:hAnsi="Times New Roman" w:cs="Times New Roman"/>
          <w:b/>
          <w:sz w:val="24"/>
          <w:szCs w:val="24"/>
        </w:rPr>
        <w:t xml:space="preserve">09 </w:t>
      </w:r>
      <w:r w:rsidRPr="00160760">
        <w:rPr>
          <w:rFonts w:ascii="Times New Roman" w:hAnsi="Times New Roman" w:cs="Times New Roman"/>
          <w:b/>
          <w:sz w:val="24"/>
          <w:szCs w:val="24"/>
        </w:rPr>
        <w:t xml:space="preserve">часов </w:t>
      </w:r>
      <w:r w:rsidR="009F3F47" w:rsidRPr="00160760">
        <w:rPr>
          <w:rFonts w:ascii="Times New Roman" w:hAnsi="Times New Roman" w:cs="Times New Roman"/>
          <w:b/>
          <w:sz w:val="24"/>
          <w:szCs w:val="24"/>
        </w:rPr>
        <w:t>00</w:t>
      </w:r>
      <w:r w:rsidRPr="00160760">
        <w:rPr>
          <w:rFonts w:ascii="Times New Roman" w:hAnsi="Times New Roman" w:cs="Times New Roman"/>
          <w:b/>
          <w:sz w:val="24"/>
          <w:szCs w:val="24"/>
        </w:rPr>
        <w:t xml:space="preserve"> минут</w:t>
      </w:r>
      <w:r w:rsidR="0060612B" w:rsidRPr="00160760">
        <w:rPr>
          <w:rFonts w:ascii="Times New Roman" w:hAnsi="Times New Roman" w:cs="Times New Roman"/>
          <w:b/>
          <w:sz w:val="24"/>
          <w:szCs w:val="24"/>
        </w:rPr>
        <w:t>.</w:t>
      </w:r>
    </w:p>
    <w:p w14:paraId="4C2158AD" w14:textId="77777777" w:rsidR="004240BC" w:rsidRPr="001204A2" w:rsidRDefault="004240BC" w:rsidP="00160760">
      <w:pPr>
        <w:spacing w:after="0" w:line="240" w:lineRule="auto"/>
        <w:ind w:right="-144" w:firstLine="709"/>
        <w:jc w:val="both"/>
        <w:rPr>
          <w:rFonts w:ascii="Times New Roman" w:hAnsi="Times New Roman" w:cs="Times New Roman"/>
          <w:sz w:val="24"/>
          <w:szCs w:val="24"/>
        </w:rPr>
      </w:pPr>
      <w:r w:rsidRPr="001204A2">
        <w:rPr>
          <w:rFonts w:ascii="Times New Roman" w:hAnsi="Times New Roman" w:cs="Times New Roman"/>
          <w:b/>
          <w:sz w:val="24"/>
          <w:szCs w:val="24"/>
        </w:rPr>
        <w:t>14. Сроки и порядок оплаты по договору:</w:t>
      </w:r>
      <w:r w:rsidRPr="001204A2">
        <w:rPr>
          <w:rFonts w:ascii="Times New Roman" w:hAnsi="Times New Roman" w:cs="Times New Roman"/>
          <w:sz w:val="24"/>
          <w:szCs w:val="24"/>
        </w:rPr>
        <w:t xml:space="preserve"> </w:t>
      </w:r>
      <w:r w:rsidR="00751067">
        <w:rPr>
          <w:rFonts w:ascii="Times New Roman" w:hAnsi="Times New Roman" w:cs="Times New Roman"/>
          <w:sz w:val="24"/>
          <w:szCs w:val="24"/>
        </w:rPr>
        <w:t>в</w:t>
      </w:r>
      <w:r w:rsidRPr="001204A2">
        <w:rPr>
          <w:rFonts w:ascii="Times New Roman" w:hAnsi="Times New Roman" w:cs="Times New Roman"/>
          <w:sz w:val="24"/>
          <w:szCs w:val="24"/>
        </w:rPr>
        <w:t xml:space="preserve"> соответствии с условиями проекта договора (Приложение №1 к извещению).</w:t>
      </w:r>
    </w:p>
    <w:p w14:paraId="3653B805" w14:textId="77777777" w:rsidR="004240BC" w:rsidRPr="001204A2" w:rsidRDefault="004240BC"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 xml:space="preserve">15. Срок, в течение которого организатор аукциона вправе отказаться от проведения аукциона: </w:t>
      </w:r>
    </w:p>
    <w:p w14:paraId="44C7631F" w14:textId="77777777" w:rsidR="004240BC" w:rsidRPr="001204A2" w:rsidRDefault="004240BC" w:rsidP="00160760">
      <w:pPr>
        <w:spacing w:after="0" w:line="240" w:lineRule="auto"/>
        <w:ind w:right="-144" w:firstLine="709"/>
        <w:jc w:val="both"/>
        <w:rPr>
          <w:rFonts w:ascii="Times New Roman" w:hAnsi="Times New Roman" w:cs="Times New Roman"/>
          <w:sz w:val="24"/>
          <w:szCs w:val="24"/>
          <w:u w:val="single"/>
        </w:rPr>
      </w:pPr>
      <w:r w:rsidRPr="001204A2">
        <w:rPr>
          <w:rFonts w:ascii="Times New Roman" w:hAnsi="Times New Roman" w:cs="Times New Roman"/>
          <w:sz w:val="24"/>
          <w:szCs w:val="24"/>
        </w:rPr>
        <w:lastRenderedPageBreak/>
        <w:t xml:space="preserve">Организатор аукциона вправе отказаться от проведения аукциона. Извещение об отказе от проведения аукциона формируется организатором аукциона с использованием официального сайта </w:t>
      </w:r>
      <w:hyperlink r:id="rId10" w:history="1">
        <w:r w:rsidRPr="001204A2">
          <w:rPr>
            <w:rStyle w:val="aa"/>
            <w:rFonts w:ascii="Times New Roman" w:hAnsi="Times New Roman" w:cs="Times New Roman"/>
            <w:sz w:val="24"/>
            <w:szCs w:val="24"/>
          </w:rPr>
          <w:t>www.torgi.gov.ru</w:t>
        </w:r>
      </w:hyperlink>
      <w:r w:rsidRPr="001204A2">
        <w:rPr>
          <w:rFonts w:ascii="Times New Roman" w:hAnsi="Times New Roman" w:cs="Times New Roman"/>
          <w:sz w:val="24"/>
          <w:szCs w:val="24"/>
        </w:rPr>
        <w:t xml:space="preserve">, подписывается усиленной квалифицированной подписью лица, уполномоченного действовать от имени организатора аукциона, и размещается на официальном сайте  </w:t>
      </w:r>
      <w:hyperlink r:id="rId11" w:history="1">
        <w:r w:rsidRPr="001204A2">
          <w:rPr>
            <w:rStyle w:val="aa"/>
            <w:rFonts w:ascii="Times New Roman" w:hAnsi="Times New Roman" w:cs="Times New Roman"/>
            <w:sz w:val="24"/>
            <w:szCs w:val="24"/>
          </w:rPr>
          <w:t>www.torgi.gov.ru</w:t>
        </w:r>
      </w:hyperlink>
      <w:r w:rsidRPr="001204A2">
        <w:rPr>
          <w:rFonts w:ascii="Times New Roman" w:hAnsi="Times New Roman" w:cs="Times New Roman"/>
          <w:sz w:val="24"/>
          <w:szCs w:val="24"/>
        </w:rPr>
        <w:t xml:space="preserve"> не позднее чем за пять дней до даты окончания срока подачи заявок на участие в аукционе. В течение одного часа с момента размещения извещения об отказе от проведения аукциона на официальном сайте оператор электронной площадки размещает извещение об отказе от проведения аукциона на электронной площадке. Денежные средства, внесенные в качестве задатка, возвращаются заявителю в течение пяти рабочих дней с даты размещения извещения об отказе от проведения аукциона на официальном сайте  </w:t>
      </w:r>
      <w:hyperlink r:id="rId12" w:history="1">
        <w:r w:rsidRPr="001204A2">
          <w:rPr>
            <w:rStyle w:val="aa"/>
            <w:rFonts w:ascii="Times New Roman" w:hAnsi="Times New Roman" w:cs="Times New Roman"/>
            <w:sz w:val="24"/>
            <w:szCs w:val="24"/>
          </w:rPr>
          <w:t>www.torgi.gov.ru</w:t>
        </w:r>
      </w:hyperlink>
      <w:r w:rsidRPr="001204A2">
        <w:rPr>
          <w:rFonts w:ascii="Times New Roman" w:hAnsi="Times New Roman" w:cs="Times New Roman"/>
          <w:sz w:val="24"/>
          <w:szCs w:val="24"/>
          <w:u w:val="single"/>
        </w:rPr>
        <w:t>.</w:t>
      </w:r>
    </w:p>
    <w:p w14:paraId="303264CB" w14:textId="77777777" w:rsidR="004240BC" w:rsidRPr="001204A2" w:rsidRDefault="004240BC"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 xml:space="preserve">16. Срок, в течение которого должен быть подписан проект договора: </w:t>
      </w:r>
    </w:p>
    <w:p w14:paraId="185192FF" w14:textId="7C24CBA3" w:rsidR="004240BC" w:rsidRPr="001204A2" w:rsidRDefault="004240BC" w:rsidP="00160760">
      <w:pPr>
        <w:spacing w:after="0" w:line="240" w:lineRule="auto"/>
        <w:ind w:right="-144" w:firstLine="709"/>
        <w:jc w:val="both"/>
        <w:rPr>
          <w:rFonts w:ascii="Times New Roman" w:hAnsi="Times New Roman" w:cs="Times New Roman"/>
          <w:sz w:val="24"/>
          <w:szCs w:val="24"/>
        </w:rPr>
      </w:pPr>
      <w:r w:rsidRPr="001204A2">
        <w:rPr>
          <w:rFonts w:ascii="Times New Roman" w:hAnsi="Times New Roman" w:cs="Times New Roman"/>
          <w:sz w:val="24"/>
          <w:szCs w:val="24"/>
        </w:rPr>
        <w:t>Заключение договора аренды с победителем аукциона/единственным участником осуществляется в срок не ранее 10 (десяти) дней, но не позднее 20 (двадцати) дней со 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Заключение договора с участником аукциона, сделавшим предпоследнее предложение о цене договора (лота), в случае отказа от заключения договора аренды победителя аукциона либо при уклонении победителя аукциона от заключения договора аренды осуществляется в десятидневный срок с даты передачи участнику аукциона, сделавшему предпоследнее предложение о цене договора (лота), проекта договора аренды.</w:t>
      </w:r>
    </w:p>
    <w:p w14:paraId="0C80EC8C" w14:textId="77777777" w:rsidR="004240BC" w:rsidRPr="001204A2" w:rsidRDefault="004240BC"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17. Требования к содержанию, составу и форме заявки на участие в аукционе, инструкция по ее заполнению:</w:t>
      </w:r>
    </w:p>
    <w:p w14:paraId="48FF7B45" w14:textId="77777777" w:rsidR="00890F71" w:rsidRPr="001204A2" w:rsidRDefault="00890F71" w:rsidP="00160760">
      <w:pPr>
        <w:pStyle w:val="Style6"/>
        <w:widowControl/>
        <w:tabs>
          <w:tab w:val="left" w:pos="2081"/>
          <w:tab w:val="left" w:pos="3935"/>
          <w:tab w:val="left" w:pos="7585"/>
        </w:tabs>
        <w:ind w:right="-144" w:firstLine="709"/>
        <w:jc w:val="both"/>
      </w:pPr>
      <w:r w:rsidRPr="00913F2A">
        <w:t>Заявка на участие в аукционе подается по форме, утвержденной настоящей документацией об аукционе (Приложение №1 к документации об аукционе).</w:t>
      </w:r>
    </w:p>
    <w:p w14:paraId="0C28D9B1" w14:textId="77777777" w:rsidR="00890F71" w:rsidRPr="001204A2" w:rsidRDefault="00890F71" w:rsidP="00160760">
      <w:pPr>
        <w:pStyle w:val="Style6"/>
        <w:widowControl/>
        <w:tabs>
          <w:tab w:val="left" w:pos="2081"/>
          <w:tab w:val="left" w:pos="3935"/>
          <w:tab w:val="left" w:pos="7585"/>
        </w:tabs>
        <w:ind w:right="-144" w:firstLine="709"/>
        <w:jc w:val="both"/>
      </w:pPr>
      <w:r w:rsidRPr="001204A2">
        <w:t xml:space="preserve">Заявка на участие в аукционе направляется оператору электронной площадки </w:t>
      </w:r>
      <w:hyperlink r:id="rId13" w:history="1">
        <w:r w:rsidRPr="001204A2">
          <w:rPr>
            <w:rFonts w:eastAsia="Calibri"/>
            <w:color w:val="0000FF"/>
            <w:u w:val="single"/>
          </w:rPr>
          <w:t>www.rts-tender.ru</w:t>
        </w:r>
      </w:hyperlink>
      <w:r w:rsidRPr="001204A2">
        <w:t xml:space="preserve"> в форме электронного документа и подписывается усиленной квалифицированной подписью заявителя.</w:t>
      </w:r>
    </w:p>
    <w:p w14:paraId="163403B1" w14:textId="77777777" w:rsidR="00890F71" w:rsidRPr="001204A2" w:rsidRDefault="00890F71" w:rsidP="00160760">
      <w:pPr>
        <w:pStyle w:val="s1"/>
        <w:spacing w:before="0" w:beforeAutospacing="0" w:after="0" w:afterAutospacing="0"/>
        <w:ind w:right="-144" w:firstLine="708"/>
        <w:jc w:val="both"/>
      </w:pPr>
      <w:r w:rsidRPr="001204A2">
        <w:t>Заявка на участие в аукционе должна содержать следующие документы и сведения:</w:t>
      </w:r>
    </w:p>
    <w:p w14:paraId="647E4D1A" w14:textId="77777777" w:rsidR="00890F71" w:rsidRPr="001204A2" w:rsidRDefault="00890F71" w:rsidP="00160760">
      <w:pPr>
        <w:pStyle w:val="s1"/>
        <w:spacing w:before="0" w:beforeAutospacing="0" w:after="0" w:afterAutospacing="0"/>
        <w:ind w:right="-144" w:firstLine="708"/>
        <w:jc w:val="both"/>
      </w:pPr>
      <w:r w:rsidRPr="001204A2">
        <w:t>1) полное и сокращенное (при наличии) наименования юридического лица или иностранного юридического лица (либо аккредитованного филиала или представительства иностранного юридического лица), адрес юридического лица или иностранного юридического лица (для аккредитованного филиала или представительства иностранного юридического лица - адрес (место нахождения) на территории Российской Федерации),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адрес регистрации по месту жительства (пребывания) (для физического лица), номер контактного телефона, адрес электронной почты;</w:t>
      </w:r>
    </w:p>
    <w:p w14:paraId="5C60DA4D" w14:textId="77777777" w:rsidR="00890F71" w:rsidRPr="001204A2" w:rsidRDefault="00890F71" w:rsidP="00160760">
      <w:pPr>
        <w:pStyle w:val="s1"/>
        <w:spacing w:before="0" w:beforeAutospacing="0" w:after="0" w:afterAutospacing="0"/>
        <w:ind w:right="-144" w:firstLine="708"/>
        <w:jc w:val="both"/>
      </w:pPr>
      <w:r w:rsidRPr="001204A2">
        <w:t>2) идентификационный номер налогоплательщика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заявителя выступает обособленное подразделение юридического лица);</w:t>
      </w:r>
    </w:p>
    <w:p w14:paraId="0AA39F7B" w14:textId="77777777" w:rsidR="00890F71" w:rsidRPr="001204A2" w:rsidRDefault="00890F71" w:rsidP="00160760">
      <w:pPr>
        <w:pStyle w:val="s1"/>
        <w:spacing w:before="0" w:beforeAutospacing="0" w:after="0" w:afterAutospacing="0"/>
        <w:ind w:right="-144" w:firstLine="708"/>
        <w:jc w:val="both"/>
      </w:pPr>
      <w:r w:rsidRPr="001204A2">
        <w:t>3) выписку из единого государственного реестра юридических лиц (если заявителем является юридическое лицо), выписку из единого государственного реестра индивидуальных предпринимателей (если заявителем является индивидуальный предприниматель);</w:t>
      </w:r>
    </w:p>
    <w:p w14:paraId="4229ED8D" w14:textId="77777777" w:rsidR="00890F71" w:rsidRPr="001204A2" w:rsidRDefault="00890F71" w:rsidP="00160760">
      <w:pPr>
        <w:pStyle w:val="s1"/>
        <w:spacing w:before="0" w:beforeAutospacing="0" w:after="0" w:afterAutospacing="0"/>
        <w:ind w:right="-144" w:firstLine="708"/>
        <w:jc w:val="both"/>
      </w:pPr>
      <w:r w:rsidRPr="001204A2">
        <w:lastRenderedPageBreak/>
        <w:t>4) надлежащим образом заверенный перевод на русский язык документов о государственной регистрации иностранного юридического лица в соответствии с законодательством соответствующего государства (если заявителем является иностранное юридическое лицо);</w:t>
      </w:r>
    </w:p>
    <w:p w14:paraId="5D8B1915" w14:textId="77777777" w:rsidR="00890F71" w:rsidRPr="001204A2" w:rsidRDefault="00890F71" w:rsidP="00160760">
      <w:pPr>
        <w:pStyle w:val="s1"/>
        <w:spacing w:before="0" w:beforeAutospacing="0" w:after="0" w:afterAutospacing="0"/>
        <w:ind w:right="-144" w:firstLine="708"/>
        <w:jc w:val="both"/>
      </w:pPr>
      <w:r w:rsidRPr="001204A2">
        <w:t>5)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(если заявителем является иностранное физическое лицо);</w:t>
      </w:r>
    </w:p>
    <w:p w14:paraId="3C4E12D2" w14:textId="77777777" w:rsidR="00890F71" w:rsidRPr="001204A2" w:rsidRDefault="00890F71" w:rsidP="00160760">
      <w:pPr>
        <w:pStyle w:val="s1"/>
        <w:spacing w:before="0" w:beforeAutospacing="0" w:after="0" w:afterAutospacing="0"/>
        <w:ind w:right="-144" w:firstLine="708"/>
        <w:jc w:val="both"/>
      </w:pPr>
      <w:r w:rsidRPr="001204A2">
        <w:t xml:space="preserve">6)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выданную и оформленную в соответствии с </w:t>
      </w:r>
      <w:hyperlink r:id="rId14" w:anchor="/document/10164072/entry/185" w:history="1">
        <w:r w:rsidRPr="001204A2">
          <w:rPr>
            <w:rStyle w:val="aa"/>
            <w:color w:val="auto"/>
            <w:u w:val="none"/>
          </w:rPr>
          <w:t>гражданским законодательством</w:t>
        </w:r>
      </w:hyperlink>
      <w:r w:rsidRPr="001204A2">
        <w:t xml:space="preserve"> Российской Федерации. В случае, если указанная доверенность подписана лицом, уполномоченным руководителем заявителя, заявка на участие в </w:t>
      </w:r>
      <w:r w:rsidR="00913F2A">
        <w:t>аукционе</w:t>
      </w:r>
      <w:r w:rsidRPr="001204A2">
        <w:t xml:space="preserve"> должна содержать также документ, подтверждающий полномочия такого лица;</w:t>
      </w:r>
    </w:p>
    <w:p w14:paraId="1A34D41D" w14:textId="77777777" w:rsidR="00890F71" w:rsidRPr="001204A2" w:rsidRDefault="00890F71" w:rsidP="00160760">
      <w:pPr>
        <w:pStyle w:val="s1"/>
        <w:spacing w:before="0" w:beforeAutospacing="0" w:after="0" w:afterAutospacing="0"/>
        <w:ind w:right="-144" w:firstLine="708"/>
        <w:jc w:val="both"/>
      </w:pPr>
      <w:r w:rsidRPr="001204A2">
        <w:t>7)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14:paraId="77BA1D7F" w14:textId="77777777" w:rsidR="00890F71" w:rsidRPr="001204A2" w:rsidRDefault="00890F71" w:rsidP="00160760">
      <w:pPr>
        <w:pStyle w:val="s1"/>
        <w:spacing w:before="0" w:beforeAutospacing="0" w:after="0" w:afterAutospacing="0"/>
        <w:ind w:right="-144" w:firstLine="708"/>
        <w:jc w:val="both"/>
      </w:pPr>
      <w:r w:rsidRPr="001204A2">
        <w:t>8) информацию о непроведении ликвидации юридического лица, об отсутствии решения арбитражного суда о признании заявителя - юридического лица или индивидуального предпринимателя несостоятельным (банкротом) и об открытии конкурсного производства;</w:t>
      </w:r>
    </w:p>
    <w:p w14:paraId="3A0A7D7C" w14:textId="77777777" w:rsidR="00890F71" w:rsidRPr="001204A2" w:rsidRDefault="00890F71" w:rsidP="00160760">
      <w:pPr>
        <w:pStyle w:val="s1"/>
        <w:spacing w:before="0" w:beforeAutospacing="0" w:after="0" w:afterAutospacing="0"/>
        <w:ind w:right="-144" w:firstLine="708"/>
        <w:jc w:val="both"/>
      </w:pPr>
      <w:r w:rsidRPr="001204A2">
        <w:t>9) документы или копии документов, подтверждающие внесение задатка.</w:t>
      </w:r>
    </w:p>
    <w:p w14:paraId="3F7CCAB3" w14:textId="77777777" w:rsidR="00890F71" w:rsidRPr="001204A2" w:rsidRDefault="00890F71" w:rsidP="00160760">
      <w:pPr>
        <w:pStyle w:val="s1"/>
        <w:spacing w:before="0" w:beforeAutospacing="0" w:after="0" w:afterAutospacing="0"/>
        <w:ind w:right="-144" w:firstLine="708"/>
        <w:jc w:val="both"/>
      </w:pPr>
      <w:r w:rsidRPr="001204A2">
        <w:t xml:space="preserve">Информация и документы, предусмотренные </w:t>
      </w:r>
      <w:hyperlink r:id="rId15" w:anchor="/document/406913540/entry/11031" w:history="1">
        <w:r w:rsidRPr="001204A2">
          <w:rPr>
            <w:rStyle w:val="aa"/>
            <w:color w:val="auto"/>
            <w:u w:val="none"/>
          </w:rPr>
          <w:t>подпунктами 1-4</w:t>
        </w:r>
      </w:hyperlink>
      <w:r w:rsidRPr="001204A2">
        <w:t xml:space="preserve"> и </w:t>
      </w:r>
      <w:hyperlink r:id="rId16" w:anchor="/document/406913540/entry/1138" w:history="1">
        <w:r w:rsidRPr="001204A2">
          <w:rPr>
            <w:rStyle w:val="aa"/>
            <w:color w:val="auto"/>
            <w:u w:val="none"/>
          </w:rPr>
          <w:t>8 пункта 17</w:t>
        </w:r>
      </w:hyperlink>
      <w:r w:rsidRPr="001204A2">
        <w:t xml:space="preserve"> настоящей документации об аукционе, не включаются заявителем в заявку. Такие информация и документы направляются организатору аукциона оператором электронной площадки путем информационного взаимодействия с </w:t>
      </w:r>
      <w:hyperlink r:id="rId17" w:tgtFrame="_blank" w:history="1">
        <w:r w:rsidRPr="001204A2">
          <w:rPr>
            <w:rStyle w:val="aa"/>
            <w:color w:val="auto"/>
            <w:u w:val="none"/>
          </w:rPr>
          <w:t>официальным сайтом</w:t>
        </w:r>
      </w:hyperlink>
      <w:r w:rsidRPr="001204A2">
        <w:t xml:space="preserve"> </w:t>
      </w:r>
      <w:hyperlink r:id="rId18" w:history="1">
        <w:r w:rsidRPr="001204A2">
          <w:rPr>
            <w:rStyle w:val="aa"/>
          </w:rPr>
          <w:t>www.torgi.gov.ru</w:t>
        </w:r>
      </w:hyperlink>
      <w:r w:rsidRPr="001204A2">
        <w:t>.</w:t>
      </w:r>
    </w:p>
    <w:p w14:paraId="317907E6" w14:textId="77777777" w:rsidR="00890F71" w:rsidRPr="001204A2" w:rsidRDefault="00890F71" w:rsidP="00160760">
      <w:pPr>
        <w:pStyle w:val="Style6"/>
        <w:widowControl/>
        <w:tabs>
          <w:tab w:val="left" w:pos="2081"/>
          <w:tab w:val="left" w:pos="3935"/>
          <w:tab w:val="left" w:pos="7585"/>
        </w:tabs>
        <w:ind w:right="-144" w:firstLine="709"/>
        <w:jc w:val="both"/>
      </w:pPr>
      <w:r w:rsidRPr="001204A2">
        <w:rPr>
          <w:b/>
        </w:rPr>
        <w:t>18. Порядок пересмотра цены договора (цены лота) в сторону увеличения, а также указание на то, что цена заключенного договора не может быть пересмотрена сторонами в сторону уменьшения:</w:t>
      </w:r>
      <w:r w:rsidRPr="001204A2">
        <w:t xml:space="preserve"> в соответствии с условиями проекта договора (Приложение №1 к извещению).</w:t>
      </w:r>
    </w:p>
    <w:p w14:paraId="0B30D85A" w14:textId="77777777" w:rsidR="00890F71" w:rsidRPr="001204A2" w:rsidRDefault="00890F71" w:rsidP="00160760">
      <w:pPr>
        <w:pStyle w:val="Style6"/>
        <w:widowControl/>
        <w:tabs>
          <w:tab w:val="left" w:pos="2081"/>
          <w:tab w:val="left" w:pos="3935"/>
          <w:tab w:val="left" w:pos="7585"/>
        </w:tabs>
        <w:ind w:right="-144" w:firstLine="709"/>
        <w:jc w:val="both"/>
        <w:rPr>
          <w:b/>
        </w:rPr>
      </w:pPr>
      <w:r w:rsidRPr="001204A2">
        <w:rPr>
          <w:b/>
        </w:rPr>
        <w:t>19. Требования к участникам аукциона:</w:t>
      </w:r>
    </w:p>
    <w:p w14:paraId="6BE8A758" w14:textId="77777777" w:rsidR="00890F71" w:rsidRPr="001204A2" w:rsidRDefault="00890F71" w:rsidP="00160760">
      <w:pPr>
        <w:pStyle w:val="Style6"/>
        <w:widowControl/>
        <w:tabs>
          <w:tab w:val="left" w:pos="2081"/>
          <w:tab w:val="left" w:pos="3935"/>
          <w:tab w:val="left" w:pos="7585"/>
        </w:tabs>
        <w:ind w:right="-144" w:firstLine="709"/>
        <w:jc w:val="both"/>
      </w:pPr>
      <w:r w:rsidRPr="001204A2">
        <w:t>Участники аукцион</w:t>
      </w:r>
      <w:r w:rsidR="00913F2A">
        <w:t>а</w:t>
      </w:r>
      <w:r w:rsidRPr="001204A2">
        <w:t xml:space="preserve"> должны соответствовать требованиям, установленным законодательством Российской Федерации к таким участникам.</w:t>
      </w:r>
    </w:p>
    <w:p w14:paraId="5768D314" w14:textId="77777777" w:rsidR="00890F71" w:rsidRPr="001204A2" w:rsidRDefault="00890F71" w:rsidP="00160760">
      <w:pPr>
        <w:pStyle w:val="Style6"/>
        <w:widowControl/>
        <w:tabs>
          <w:tab w:val="left" w:pos="2081"/>
          <w:tab w:val="left" w:pos="3935"/>
          <w:tab w:val="left" w:pos="7585"/>
        </w:tabs>
        <w:ind w:right="-144" w:firstLine="709"/>
        <w:jc w:val="both"/>
      </w:pPr>
      <w:r w:rsidRPr="001204A2">
        <w:t>Участником аукцион</w:t>
      </w:r>
      <w:r w:rsidR="00913F2A">
        <w:t>а</w:t>
      </w:r>
      <w:r w:rsidRPr="001204A2">
        <w:t xml:space="preserve"> может быть любое юридическое лицо независимо от организационно-правовой формы, места нахождения, а также места происхождения капитала или любое физическое лицо, в том числе индивидуальный предприниматель, претендующие на заключение договора.</w:t>
      </w:r>
    </w:p>
    <w:p w14:paraId="6B7686B2" w14:textId="77777777" w:rsidR="004240BC" w:rsidRPr="001204A2" w:rsidRDefault="00890F71"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color w:val="000000"/>
          <w:sz w:val="24"/>
          <w:szCs w:val="24"/>
        </w:rPr>
        <w:t xml:space="preserve">20. </w:t>
      </w:r>
      <w:r w:rsidRPr="001204A2">
        <w:rPr>
          <w:rFonts w:ascii="Times New Roman" w:hAnsi="Times New Roman" w:cs="Times New Roman"/>
          <w:b/>
          <w:sz w:val="24"/>
          <w:szCs w:val="24"/>
        </w:rPr>
        <w:t>Порядок и срок отзыва заявок на участие в аукционе:</w:t>
      </w:r>
    </w:p>
    <w:p w14:paraId="3D1A521A" w14:textId="77777777" w:rsidR="00890F71" w:rsidRPr="001204A2" w:rsidRDefault="00890F71" w:rsidP="00160760">
      <w:pPr>
        <w:spacing w:after="0" w:line="240" w:lineRule="auto"/>
        <w:ind w:right="-144" w:firstLine="709"/>
        <w:jc w:val="both"/>
        <w:rPr>
          <w:rFonts w:ascii="Times New Roman" w:hAnsi="Times New Roman" w:cs="Times New Roman"/>
          <w:sz w:val="24"/>
          <w:szCs w:val="24"/>
        </w:rPr>
      </w:pPr>
      <w:r w:rsidRPr="001204A2">
        <w:rPr>
          <w:rFonts w:ascii="Times New Roman" w:hAnsi="Times New Roman" w:cs="Times New Roman"/>
          <w:sz w:val="24"/>
          <w:szCs w:val="24"/>
        </w:rPr>
        <w:t>Заявитель вправе отозвать заявку в любое время до установленных даты и времени окончания срока подачи заявок на участие в аукционе. Задаток возвращается указанному заявителю в течение пяти рабочих дней с даты поступления организатору аукциона уведомления об отзыве заявки на участие в аукционе.</w:t>
      </w:r>
    </w:p>
    <w:p w14:paraId="35CC779A" w14:textId="77777777" w:rsidR="0060612B" w:rsidRPr="001204A2" w:rsidRDefault="0060612B"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21. Форма, порядок, даты начала и окончания предоставления участникам аукциона разъяснений положений документации об аукционе:</w:t>
      </w:r>
    </w:p>
    <w:p w14:paraId="001525B7" w14:textId="77777777" w:rsidR="0060612B" w:rsidRPr="001204A2" w:rsidRDefault="0060612B" w:rsidP="00160760">
      <w:pPr>
        <w:spacing w:after="0" w:line="240" w:lineRule="auto"/>
        <w:ind w:right="-144" w:firstLine="709"/>
        <w:jc w:val="both"/>
        <w:rPr>
          <w:rFonts w:ascii="Times New Roman" w:hAnsi="Times New Roman" w:cs="Times New Roman"/>
          <w:sz w:val="24"/>
          <w:szCs w:val="24"/>
        </w:rPr>
      </w:pPr>
      <w:r w:rsidRPr="001204A2">
        <w:rPr>
          <w:rFonts w:ascii="Times New Roman" w:hAnsi="Times New Roman" w:cs="Times New Roman"/>
          <w:sz w:val="24"/>
          <w:szCs w:val="24"/>
        </w:rPr>
        <w:t xml:space="preserve">Любое заинтересованное лицо вправе направить на адрес электронной площадки или, в случае, если лицо зарегистрировано на электронной площадке в соответствии с </w:t>
      </w:r>
      <w:hyperlink r:id="rId19" w:anchor="/document/406913540/entry/1028" w:history="1">
        <w:r w:rsidRPr="001204A2">
          <w:rPr>
            <w:rStyle w:val="aa"/>
            <w:rFonts w:ascii="Times New Roman" w:hAnsi="Times New Roman" w:cs="Times New Roman"/>
            <w:color w:val="auto"/>
            <w:sz w:val="24"/>
            <w:szCs w:val="24"/>
            <w:u w:val="none"/>
          </w:rPr>
          <w:t>пунктом 28</w:t>
        </w:r>
      </w:hyperlink>
      <w:r w:rsidRPr="001204A2">
        <w:rPr>
          <w:rFonts w:ascii="Times New Roman" w:hAnsi="Times New Roman" w:cs="Times New Roman"/>
          <w:sz w:val="24"/>
          <w:szCs w:val="24"/>
        </w:rPr>
        <w:t xml:space="preserve"> Порядка, утв. Приказом Федеральной антимонопольной службы от 21 марта 2023 г. № 147/23, с использованием программно-аппаратных средств электронной площадки не более чем три запроса о разъяснении положений документации об аукционе. Не позднее одного часа с момента поступления такого запроса оператор электронной площадки направляет его с использованием электронной площадки организатору аукциона. В течение двух рабочих дней с даты поступления </w:t>
      </w:r>
      <w:r w:rsidRPr="001204A2">
        <w:rPr>
          <w:rFonts w:ascii="Times New Roman" w:hAnsi="Times New Roman" w:cs="Times New Roman"/>
          <w:sz w:val="24"/>
          <w:szCs w:val="24"/>
        </w:rPr>
        <w:lastRenderedPageBreak/>
        <w:t xml:space="preserve">указанного запроса, если указанный запрос поступил к нему не позднее чем за три рабочих дня до даты окончания срока подачи заявок на участие в аукционе, организатор </w:t>
      </w:r>
      <w:r w:rsidR="00913F2A">
        <w:rPr>
          <w:rFonts w:ascii="Times New Roman" w:hAnsi="Times New Roman" w:cs="Times New Roman"/>
          <w:sz w:val="24"/>
          <w:szCs w:val="24"/>
        </w:rPr>
        <w:t>аукциона</w:t>
      </w:r>
      <w:r w:rsidRPr="001204A2">
        <w:rPr>
          <w:rFonts w:ascii="Times New Roman" w:hAnsi="Times New Roman" w:cs="Times New Roman"/>
          <w:sz w:val="24"/>
          <w:szCs w:val="24"/>
        </w:rPr>
        <w:t xml:space="preserve"> формирует с использованием </w:t>
      </w:r>
      <w:hyperlink r:id="rId20" w:tgtFrame="_blank" w:history="1">
        <w:r w:rsidRPr="001204A2">
          <w:rPr>
            <w:rStyle w:val="aa"/>
            <w:rFonts w:ascii="Times New Roman" w:hAnsi="Times New Roman" w:cs="Times New Roman"/>
            <w:color w:val="auto"/>
            <w:sz w:val="24"/>
            <w:szCs w:val="24"/>
            <w:u w:val="none"/>
          </w:rPr>
          <w:t>официального сайта</w:t>
        </w:r>
      </w:hyperlink>
      <w:r w:rsidRPr="001204A2">
        <w:rPr>
          <w:rFonts w:ascii="Times New Roman" w:hAnsi="Times New Roman" w:cs="Times New Roman"/>
          <w:sz w:val="24"/>
          <w:szCs w:val="24"/>
        </w:rPr>
        <w:t xml:space="preserve"> </w:t>
      </w:r>
      <w:hyperlink r:id="rId21" w:history="1">
        <w:r w:rsidRPr="001204A2">
          <w:rPr>
            <w:rStyle w:val="aa"/>
            <w:rFonts w:ascii="Times New Roman" w:hAnsi="Times New Roman" w:cs="Times New Roman"/>
            <w:sz w:val="24"/>
            <w:szCs w:val="24"/>
          </w:rPr>
          <w:t>www.torgi.gov.ru</w:t>
        </w:r>
      </w:hyperlink>
      <w:r w:rsidRPr="001204A2">
        <w:rPr>
          <w:rFonts w:ascii="Times New Roman" w:hAnsi="Times New Roman" w:cs="Times New Roman"/>
          <w:sz w:val="24"/>
          <w:szCs w:val="24"/>
        </w:rPr>
        <w:t>, подписывает усиленной квалифицированной подписью лица, уполномоченного действовать от имени организатора аукциона, и размещает на официальном сайте разъяснение с указанием предмета запроса, но без указания заинтересованного лица, от которого поступил запрос. Не позднее одного часа с момента размещения разъяснения положений документации об аукционе на официальном сайте оператор электронной площадки размещает указанное разъяснение на электронной площадке. Разъяснение положений документации об аукционе не должно изменять ее суть.</w:t>
      </w:r>
    </w:p>
    <w:p w14:paraId="46549DFE" w14:textId="77777777" w:rsidR="0060612B" w:rsidRPr="001204A2" w:rsidRDefault="0060612B"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sz w:val="24"/>
          <w:szCs w:val="24"/>
        </w:rPr>
        <w:t>Дата начала предоставления участникам аукциона разъяснений положений документации об аукционе:</w:t>
      </w:r>
      <w:r w:rsidRPr="001204A2">
        <w:rPr>
          <w:rFonts w:ascii="Times New Roman" w:hAnsi="Times New Roman" w:cs="Times New Roman"/>
          <w:b/>
          <w:sz w:val="24"/>
          <w:szCs w:val="24"/>
        </w:rPr>
        <w:t xml:space="preserve"> </w:t>
      </w:r>
      <w:r w:rsidRPr="00A119E4">
        <w:rPr>
          <w:rFonts w:ascii="Times New Roman" w:hAnsi="Times New Roman" w:cs="Times New Roman"/>
          <w:b/>
          <w:sz w:val="24"/>
          <w:szCs w:val="24"/>
        </w:rPr>
        <w:t>«</w:t>
      </w:r>
      <w:r w:rsidR="00913F2A" w:rsidRPr="00A119E4">
        <w:rPr>
          <w:rFonts w:ascii="Times New Roman" w:hAnsi="Times New Roman" w:cs="Times New Roman"/>
          <w:b/>
          <w:sz w:val="24"/>
          <w:szCs w:val="24"/>
        </w:rPr>
        <w:t>28</w:t>
      </w:r>
      <w:r w:rsidRPr="00A119E4">
        <w:rPr>
          <w:rFonts w:ascii="Times New Roman" w:hAnsi="Times New Roman" w:cs="Times New Roman"/>
          <w:b/>
          <w:sz w:val="24"/>
          <w:szCs w:val="24"/>
        </w:rPr>
        <w:t xml:space="preserve">» </w:t>
      </w:r>
      <w:r w:rsidR="00913F2A" w:rsidRPr="00A119E4">
        <w:rPr>
          <w:rFonts w:ascii="Times New Roman" w:hAnsi="Times New Roman" w:cs="Times New Roman"/>
          <w:b/>
          <w:sz w:val="24"/>
          <w:szCs w:val="24"/>
        </w:rPr>
        <w:t>ноября</w:t>
      </w:r>
      <w:r w:rsidRPr="00A119E4">
        <w:rPr>
          <w:rFonts w:ascii="Times New Roman" w:hAnsi="Times New Roman" w:cs="Times New Roman"/>
          <w:b/>
          <w:sz w:val="24"/>
          <w:szCs w:val="24"/>
        </w:rPr>
        <w:t xml:space="preserve"> 2023 года</w:t>
      </w:r>
      <w:r w:rsidR="00913F2A" w:rsidRPr="00A119E4">
        <w:rPr>
          <w:rFonts w:ascii="Times New Roman" w:hAnsi="Times New Roman" w:cs="Times New Roman"/>
          <w:b/>
          <w:sz w:val="24"/>
          <w:szCs w:val="24"/>
        </w:rPr>
        <w:t>.</w:t>
      </w:r>
    </w:p>
    <w:p w14:paraId="373E022D" w14:textId="77777777" w:rsidR="0060612B" w:rsidRPr="001204A2" w:rsidRDefault="0060612B"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sz w:val="24"/>
          <w:szCs w:val="24"/>
        </w:rPr>
        <w:t>Дата окончания предоставления участникам аукциона разъяснений положений документации об аукционе:</w:t>
      </w:r>
      <w:r w:rsidRPr="001204A2">
        <w:rPr>
          <w:rFonts w:ascii="Times New Roman" w:hAnsi="Times New Roman" w:cs="Times New Roman"/>
          <w:b/>
          <w:sz w:val="24"/>
          <w:szCs w:val="24"/>
        </w:rPr>
        <w:t xml:space="preserve"> </w:t>
      </w:r>
      <w:r w:rsidRPr="00A119E4">
        <w:rPr>
          <w:rFonts w:ascii="Times New Roman" w:hAnsi="Times New Roman" w:cs="Times New Roman"/>
          <w:b/>
          <w:sz w:val="24"/>
          <w:szCs w:val="24"/>
        </w:rPr>
        <w:t>«</w:t>
      </w:r>
      <w:r w:rsidR="00913F2A" w:rsidRPr="00A119E4">
        <w:rPr>
          <w:rFonts w:ascii="Times New Roman" w:hAnsi="Times New Roman" w:cs="Times New Roman"/>
          <w:b/>
          <w:sz w:val="24"/>
          <w:szCs w:val="24"/>
        </w:rPr>
        <w:t>13</w:t>
      </w:r>
      <w:r w:rsidRPr="00A119E4">
        <w:rPr>
          <w:rFonts w:ascii="Times New Roman" w:hAnsi="Times New Roman" w:cs="Times New Roman"/>
          <w:b/>
          <w:sz w:val="24"/>
          <w:szCs w:val="24"/>
        </w:rPr>
        <w:t xml:space="preserve">» </w:t>
      </w:r>
      <w:r w:rsidR="00913F2A" w:rsidRPr="00A119E4">
        <w:rPr>
          <w:rFonts w:ascii="Times New Roman" w:hAnsi="Times New Roman" w:cs="Times New Roman"/>
          <w:b/>
          <w:sz w:val="24"/>
          <w:szCs w:val="24"/>
        </w:rPr>
        <w:t>декабря</w:t>
      </w:r>
      <w:r w:rsidRPr="00A119E4">
        <w:rPr>
          <w:rFonts w:ascii="Times New Roman" w:hAnsi="Times New Roman" w:cs="Times New Roman"/>
          <w:b/>
          <w:sz w:val="24"/>
          <w:szCs w:val="24"/>
        </w:rPr>
        <w:t xml:space="preserve"> 2023 года</w:t>
      </w:r>
      <w:r w:rsidR="00913F2A" w:rsidRPr="00A119E4">
        <w:rPr>
          <w:rFonts w:ascii="Times New Roman" w:hAnsi="Times New Roman" w:cs="Times New Roman"/>
          <w:b/>
          <w:sz w:val="24"/>
          <w:szCs w:val="24"/>
        </w:rPr>
        <w:t>.</w:t>
      </w:r>
    </w:p>
    <w:p w14:paraId="60E644D9" w14:textId="77777777" w:rsidR="0060612B" w:rsidRPr="001204A2" w:rsidRDefault="0060612B" w:rsidP="00160760">
      <w:pPr>
        <w:spacing w:after="0" w:line="240" w:lineRule="auto"/>
        <w:ind w:right="-144" w:firstLine="709"/>
        <w:jc w:val="both"/>
        <w:rPr>
          <w:rFonts w:ascii="Times New Roman" w:hAnsi="Times New Roman" w:cs="Times New Roman"/>
          <w:sz w:val="24"/>
          <w:szCs w:val="24"/>
        </w:rPr>
      </w:pPr>
      <w:r w:rsidRPr="001204A2">
        <w:rPr>
          <w:rFonts w:ascii="Times New Roman" w:hAnsi="Times New Roman" w:cs="Times New Roman"/>
          <w:b/>
          <w:sz w:val="24"/>
          <w:szCs w:val="24"/>
        </w:rPr>
        <w:t xml:space="preserve">22. Размер обеспечения исполнения договора, срок и порядок его предоставления в случае, если организатором аукциона установлено требование об обеспечении исполнения договора: </w:t>
      </w:r>
      <w:r w:rsidRPr="001204A2">
        <w:rPr>
          <w:rFonts w:ascii="Times New Roman" w:hAnsi="Times New Roman" w:cs="Times New Roman"/>
          <w:sz w:val="24"/>
          <w:szCs w:val="24"/>
        </w:rPr>
        <w:t xml:space="preserve">обеспечение договора не установлено. </w:t>
      </w:r>
    </w:p>
    <w:p w14:paraId="7CEC2420" w14:textId="77777777" w:rsidR="0060612B" w:rsidRPr="001204A2" w:rsidRDefault="0060612B"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 xml:space="preserve">23. Дата, время, график проведения осмотра имущества, права на которое передаются по договору: </w:t>
      </w:r>
    </w:p>
    <w:p w14:paraId="0A32E407" w14:textId="77777777" w:rsidR="0060612B" w:rsidRPr="001204A2" w:rsidRDefault="0060612B" w:rsidP="00160760">
      <w:pPr>
        <w:spacing w:after="0" w:line="240" w:lineRule="auto"/>
        <w:ind w:right="-144" w:firstLine="709"/>
        <w:jc w:val="both"/>
        <w:rPr>
          <w:rFonts w:ascii="Times New Roman" w:hAnsi="Times New Roman" w:cs="Times New Roman"/>
          <w:sz w:val="24"/>
          <w:szCs w:val="24"/>
        </w:rPr>
      </w:pPr>
      <w:r w:rsidRPr="001204A2">
        <w:rPr>
          <w:rFonts w:ascii="Times New Roman" w:hAnsi="Times New Roman" w:cs="Times New Roman"/>
          <w:sz w:val="24"/>
          <w:szCs w:val="24"/>
        </w:rPr>
        <w:t xml:space="preserve">Организатор аукциона обеспечивает осмотр имущества, права на которое передают по договору, без взимания платы. Проведение такого осмотра осуществляется не реже чем через каждые пять рабочих дней с даты размещения извещения о проведении аукциона на официальном сайте </w:t>
      </w:r>
      <w:hyperlink r:id="rId22" w:history="1">
        <w:r w:rsidRPr="001204A2">
          <w:rPr>
            <w:rStyle w:val="aa"/>
            <w:rFonts w:ascii="Times New Roman" w:hAnsi="Times New Roman" w:cs="Times New Roman"/>
            <w:sz w:val="24"/>
            <w:szCs w:val="24"/>
          </w:rPr>
          <w:t>www.torgi.gov.ru</w:t>
        </w:r>
      </w:hyperlink>
      <w:r w:rsidRPr="001204A2">
        <w:rPr>
          <w:rFonts w:ascii="Times New Roman" w:hAnsi="Times New Roman" w:cs="Times New Roman"/>
          <w:sz w:val="24"/>
          <w:szCs w:val="24"/>
        </w:rPr>
        <w:t>, но не позднее чем за два рабочих дня до даты окончания срока подачи заявок.</w:t>
      </w:r>
    </w:p>
    <w:p w14:paraId="5D629285" w14:textId="77777777" w:rsidR="0060612B" w:rsidRPr="00913F2A" w:rsidRDefault="0060612B" w:rsidP="00160760">
      <w:pPr>
        <w:pStyle w:val="ab"/>
        <w:ind w:right="-144" w:firstLine="709"/>
        <w:jc w:val="both"/>
        <w:rPr>
          <w:rStyle w:val="fontstyle01"/>
          <w:rFonts w:ascii="Times New Roman" w:hAnsi="Times New Roman"/>
          <w:sz w:val="24"/>
          <w:szCs w:val="24"/>
        </w:rPr>
      </w:pPr>
      <w:r w:rsidRPr="00913F2A">
        <w:rPr>
          <w:rStyle w:val="fontstyle01"/>
          <w:rFonts w:ascii="Times New Roman" w:hAnsi="Times New Roman"/>
          <w:sz w:val="24"/>
          <w:szCs w:val="24"/>
        </w:rPr>
        <w:t xml:space="preserve">Осмотр объектов аренды осуществляется с предварительным уведомлением </w:t>
      </w:r>
      <w:r w:rsidR="00913F2A">
        <w:rPr>
          <w:rStyle w:val="fontstyle01"/>
          <w:rFonts w:ascii="Times New Roman" w:hAnsi="Times New Roman"/>
          <w:sz w:val="24"/>
          <w:szCs w:val="24"/>
        </w:rPr>
        <w:t>о</w:t>
      </w:r>
      <w:r w:rsidRPr="00913F2A">
        <w:rPr>
          <w:rStyle w:val="fontstyle01"/>
          <w:rFonts w:ascii="Times New Roman" w:hAnsi="Times New Roman"/>
          <w:sz w:val="24"/>
          <w:szCs w:val="24"/>
        </w:rPr>
        <w:t xml:space="preserve">рганизатора аукциона по следующему графику: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3"/>
      </w:tblGrid>
      <w:tr w:rsidR="0060612B" w:rsidRPr="00913F2A" w14:paraId="26E6C3A5" w14:textId="77777777" w:rsidTr="00913F2A">
        <w:tc>
          <w:tcPr>
            <w:tcW w:w="4788" w:type="dxa"/>
            <w:shd w:val="clear" w:color="auto" w:fill="auto"/>
          </w:tcPr>
          <w:p w14:paraId="299BD814" w14:textId="77777777" w:rsidR="0060612B" w:rsidRPr="00913F2A" w:rsidRDefault="00913F2A" w:rsidP="00160760">
            <w:pPr>
              <w:pStyle w:val="ab"/>
              <w:ind w:right="-144"/>
              <w:jc w:val="center"/>
              <w:rPr>
                <w:rStyle w:val="fontstyle01"/>
                <w:rFonts w:ascii="Times New Roman" w:hAnsi="Times New Roman"/>
                <w:sz w:val="24"/>
                <w:szCs w:val="24"/>
              </w:rPr>
            </w:pPr>
            <w:r w:rsidRPr="00913F2A">
              <w:rPr>
                <w:rStyle w:val="fontstyle01"/>
                <w:rFonts w:ascii="Times New Roman" w:hAnsi="Times New Roman"/>
                <w:sz w:val="24"/>
                <w:szCs w:val="24"/>
              </w:rPr>
              <w:t>30.11.2023</w:t>
            </w:r>
          </w:p>
        </w:tc>
        <w:tc>
          <w:tcPr>
            <w:tcW w:w="4783" w:type="dxa"/>
            <w:shd w:val="clear" w:color="auto" w:fill="auto"/>
          </w:tcPr>
          <w:p w14:paraId="5ABD2FFC" w14:textId="77777777" w:rsidR="0060612B" w:rsidRPr="00913F2A" w:rsidRDefault="0060612B" w:rsidP="00160760">
            <w:pPr>
              <w:pStyle w:val="ab"/>
              <w:ind w:right="-144"/>
              <w:jc w:val="center"/>
              <w:rPr>
                <w:rStyle w:val="fontstyle01"/>
                <w:rFonts w:ascii="Times New Roman" w:hAnsi="Times New Roman"/>
                <w:sz w:val="24"/>
                <w:szCs w:val="24"/>
              </w:rPr>
            </w:pPr>
            <w:r w:rsidRPr="00913F2A">
              <w:rPr>
                <w:rStyle w:val="fontstyle01"/>
                <w:rFonts w:ascii="Times New Roman" w:hAnsi="Times New Roman"/>
                <w:sz w:val="24"/>
                <w:szCs w:val="24"/>
              </w:rPr>
              <w:t>С 14:00 до 15:00 (время местное)</w:t>
            </w:r>
          </w:p>
        </w:tc>
      </w:tr>
      <w:tr w:rsidR="00913F2A" w:rsidRPr="00913F2A" w14:paraId="27B189CC" w14:textId="77777777" w:rsidTr="00913F2A">
        <w:tc>
          <w:tcPr>
            <w:tcW w:w="4788" w:type="dxa"/>
            <w:shd w:val="clear" w:color="auto" w:fill="auto"/>
          </w:tcPr>
          <w:p w14:paraId="7DEC5665" w14:textId="77777777" w:rsidR="00913F2A" w:rsidRPr="00913F2A" w:rsidRDefault="00913F2A" w:rsidP="00160760">
            <w:pPr>
              <w:pStyle w:val="ab"/>
              <w:ind w:right="-144"/>
              <w:jc w:val="center"/>
              <w:rPr>
                <w:rStyle w:val="fontstyle01"/>
                <w:rFonts w:ascii="Times New Roman" w:hAnsi="Times New Roman"/>
                <w:sz w:val="24"/>
                <w:szCs w:val="24"/>
              </w:rPr>
            </w:pPr>
            <w:r w:rsidRPr="00913F2A">
              <w:rPr>
                <w:rStyle w:val="fontstyle01"/>
                <w:rFonts w:ascii="Times New Roman" w:hAnsi="Times New Roman"/>
                <w:sz w:val="24"/>
                <w:szCs w:val="24"/>
              </w:rPr>
              <w:t>07.12.2023</w:t>
            </w:r>
          </w:p>
        </w:tc>
        <w:tc>
          <w:tcPr>
            <w:tcW w:w="4783" w:type="dxa"/>
            <w:shd w:val="clear" w:color="auto" w:fill="auto"/>
          </w:tcPr>
          <w:p w14:paraId="6EBB6F81" w14:textId="77777777" w:rsidR="00913F2A" w:rsidRPr="00913F2A" w:rsidRDefault="00913F2A" w:rsidP="00160760">
            <w:pPr>
              <w:pStyle w:val="ab"/>
              <w:ind w:right="-144"/>
              <w:jc w:val="center"/>
              <w:rPr>
                <w:rStyle w:val="fontstyle01"/>
                <w:rFonts w:ascii="Times New Roman" w:hAnsi="Times New Roman"/>
                <w:sz w:val="24"/>
                <w:szCs w:val="24"/>
              </w:rPr>
            </w:pPr>
            <w:r w:rsidRPr="00913F2A">
              <w:rPr>
                <w:rStyle w:val="fontstyle01"/>
                <w:rFonts w:ascii="Times New Roman" w:hAnsi="Times New Roman"/>
                <w:sz w:val="24"/>
                <w:szCs w:val="24"/>
              </w:rPr>
              <w:t>С 14:00 до 15:00 (время местное)</w:t>
            </w:r>
          </w:p>
        </w:tc>
      </w:tr>
      <w:tr w:rsidR="0060612B" w:rsidRPr="00913F2A" w14:paraId="73CDA3E7" w14:textId="77777777" w:rsidTr="00913F2A">
        <w:tc>
          <w:tcPr>
            <w:tcW w:w="4788" w:type="dxa"/>
            <w:shd w:val="clear" w:color="auto" w:fill="auto"/>
          </w:tcPr>
          <w:p w14:paraId="61001A2B" w14:textId="77777777" w:rsidR="0060612B" w:rsidRPr="00913F2A" w:rsidRDefault="00913F2A" w:rsidP="00160760">
            <w:pPr>
              <w:pStyle w:val="ab"/>
              <w:ind w:right="-144"/>
              <w:jc w:val="center"/>
              <w:rPr>
                <w:rStyle w:val="fontstyle01"/>
                <w:rFonts w:ascii="Times New Roman" w:hAnsi="Times New Roman"/>
                <w:sz w:val="24"/>
                <w:szCs w:val="24"/>
              </w:rPr>
            </w:pPr>
            <w:r w:rsidRPr="00913F2A">
              <w:rPr>
                <w:rStyle w:val="fontstyle01"/>
                <w:rFonts w:ascii="Times New Roman" w:hAnsi="Times New Roman"/>
                <w:sz w:val="24"/>
                <w:szCs w:val="24"/>
              </w:rPr>
              <w:t>14</w:t>
            </w:r>
            <w:r w:rsidR="0060612B" w:rsidRPr="00913F2A">
              <w:rPr>
                <w:rStyle w:val="fontstyle01"/>
                <w:rFonts w:ascii="Times New Roman" w:hAnsi="Times New Roman"/>
                <w:sz w:val="24"/>
                <w:szCs w:val="24"/>
              </w:rPr>
              <w:t>.12.2023</w:t>
            </w:r>
          </w:p>
        </w:tc>
        <w:tc>
          <w:tcPr>
            <w:tcW w:w="4783" w:type="dxa"/>
            <w:shd w:val="clear" w:color="auto" w:fill="auto"/>
          </w:tcPr>
          <w:p w14:paraId="5BF8D343" w14:textId="77777777" w:rsidR="0060612B" w:rsidRPr="00913F2A" w:rsidRDefault="0060612B" w:rsidP="00160760">
            <w:pPr>
              <w:pStyle w:val="ab"/>
              <w:ind w:right="-144"/>
              <w:jc w:val="center"/>
              <w:rPr>
                <w:rStyle w:val="fontstyle01"/>
                <w:rFonts w:ascii="Times New Roman" w:hAnsi="Times New Roman"/>
                <w:sz w:val="24"/>
                <w:szCs w:val="24"/>
              </w:rPr>
            </w:pPr>
            <w:r w:rsidRPr="00913F2A">
              <w:rPr>
                <w:rStyle w:val="fontstyle01"/>
                <w:rFonts w:ascii="Times New Roman" w:hAnsi="Times New Roman"/>
                <w:sz w:val="24"/>
                <w:szCs w:val="24"/>
              </w:rPr>
              <w:t>С 14:00 до 15:00 (время местное)</w:t>
            </w:r>
          </w:p>
        </w:tc>
      </w:tr>
    </w:tbl>
    <w:p w14:paraId="3315CAB5" w14:textId="77777777" w:rsidR="0060612B" w:rsidRPr="00913F2A" w:rsidRDefault="0060612B" w:rsidP="00160760">
      <w:pPr>
        <w:spacing w:after="0" w:line="240" w:lineRule="auto"/>
        <w:ind w:right="-144" w:firstLine="709"/>
        <w:jc w:val="both"/>
        <w:rPr>
          <w:rFonts w:ascii="Times New Roman" w:hAnsi="Times New Roman" w:cs="Times New Roman"/>
          <w:b/>
          <w:sz w:val="24"/>
          <w:szCs w:val="24"/>
        </w:rPr>
      </w:pPr>
    </w:p>
    <w:p w14:paraId="660E49E8" w14:textId="77777777" w:rsidR="00FC3421" w:rsidRPr="001204A2" w:rsidRDefault="00FC3421" w:rsidP="00160760">
      <w:pPr>
        <w:pStyle w:val="ad"/>
        <w:spacing w:before="0" w:beforeAutospacing="0" w:after="0" w:afterAutospacing="0"/>
        <w:ind w:right="-144" w:firstLine="709"/>
        <w:jc w:val="both"/>
        <w:rPr>
          <w:b/>
        </w:rPr>
      </w:pPr>
      <w:r w:rsidRPr="001204A2">
        <w:rPr>
          <w:b/>
        </w:rPr>
        <w:t>24. Информация о собственнике муниципального имущества:</w:t>
      </w:r>
    </w:p>
    <w:p w14:paraId="4D364669" w14:textId="49D559CA" w:rsidR="0060612B" w:rsidRPr="001204A2" w:rsidRDefault="00FC3421" w:rsidP="00160760">
      <w:pPr>
        <w:pStyle w:val="ad"/>
        <w:spacing w:before="0" w:beforeAutospacing="0" w:after="0" w:afterAutospacing="0"/>
        <w:ind w:right="-144" w:firstLine="709"/>
        <w:jc w:val="both"/>
      </w:pPr>
      <w:r w:rsidRPr="00A119E4">
        <w:t>Лот №1</w:t>
      </w:r>
      <w:r w:rsidR="0060612B" w:rsidRPr="00A119E4">
        <w:t xml:space="preserve"> принадлежит Арендодателю на праве собственности на основании </w:t>
      </w:r>
      <w:bookmarkStart w:id="0" w:name="_Hlk152060517"/>
      <w:r w:rsidR="00A119E4" w:rsidRPr="00A119E4">
        <w:t>приказа Агентства по управлению государственным имуществом Красноярского края от 19.01.2021 №11-36-п</w:t>
      </w:r>
      <w:bookmarkEnd w:id="0"/>
      <w:r w:rsidR="0060612B" w:rsidRPr="00A119E4">
        <w:t>, о чём в Едином государственном реестре прав на недвижимое имущество и сделок с ним сделана запись регистрации права №</w:t>
      </w:r>
      <w:bookmarkStart w:id="1" w:name="_Hlk152060452"/>
      <w:bookmarkStart w:id="2" w:name="_Hlk152060532"/>
      <w:r w:rsidR="00A119E4" w:rsidRPr="00A119E4">
        <w:t>24:37:3401001:764</w:t>
      </w:r>
      <w:bookmarkEnd w:id="1"/>
      <w:r w:rsidR="00A119E4" w:rsidRPr="00A119E4">
        <w:t xml:space="preserve">-24/108/2021-2 </w:t>
      </w:r>
      <w:bookmarkEnd w:id="2"/>
      <w:r w:rsidR="0060612B" w:rsidRPr="00A119E4">
        <w:t xml:space="preserve">и выдана выписка из ЕГРН от </w:t>
      </w:r>
      <w:r w:rsidR="00A119E4" w:rsidRPr="00A119E4">
        <w:t>19.02.2021</w:t>
      </w:r>
      <w:r w:rsidR="0060612B" w:rsidRPr="00A119E4">
        <w:t xml:space="preserve">, кадастровый номер </w:t>
      </w:r>
      <w:r w:rsidR="00A119E4" w:rsidRPr="00A119E4">
        <w:t>24:37:3401001:764</w:t>
      </w:r>
      <w:r w:rsidR="0060612B" w:rsidRPr="00A119E4">
        <w:t>.</w:t>
      </w:r>
    </w:p>
    <w:p w14:paraId="36381106" w14:textId="08B87E3F" w:rsidR="00FC3421" w:rsidRPr="001204A2" w:rsidRDefault="00FC3421" w:rsidP="00160760">
      <w:pPr>
        <w:pStyle w:val="ad"/>
        <w:spacing w:before="0" w:beforeAutospacing="0" w:after="0" w:afterAutospacing="0"/>
        <w:ind w:right="-144" w:firstLine="709"/>
        <w:jc w:val="both"/>
      </w:pPr>
      <w:r w:rsidRPr="00A119E4">
        <w:t xml:space="preserve">Лот №2 принадлежит Арендодателю на праве собственности на основании </w:t>
      </w:r>
      <w:r w:rsidR="00A119E4" w:rsidRPr="00A119E4">
        <w:t>приказа Агентства по управлению государственным имуществом Красноярского края от 19.01.2021 №11-36-п</w:t>
      </w:r>
      <w:r w:rsidRPr="00A119E4">
        <w:t>, о чём в Едином государственном реестре прав на недвижимое имущество и сделок с ним сделана запись регистрации права №</w:t>
      </w:r>
      <w:r w:rsidR="00A119E4" w:rsidRPr="00A119E4">
        <w:t xml:space="preserve">24:37:3401001:1488-24/108/2021-3 </w:t>
      </w:r>
      <w:r w:rsidRPr="00A119E4">
        <w:t xml:space="preserve">и выдана выписка из ЕГРН от </w:t>
      </w:r>
      <w:r w:rsidR="00A119E4">
        <w:t>19.02.2021</w:t>
      </w:r>
      <w:r w:rsidRPr="00A119E4">
        <w:t xml:space="preserve">, кадастровый номер </w:t>
      </w:r>
      <w:r w:rsidR="00A119E4" w:rsidRPr="00A119E4">
        <w:t>24:37:3401001:1488</w:t>
      </w:r>
      <w:r w:rsidRPr="00A119E4">
        <w:t>.</w:t>
      </w:r>
    </w:p>
    <w:p w14:paraId="0C7C55A4" w14:textId="2CF50D05" w:rsidR="00913F2A" w:rsidRDefault="00FC3421" w:rsidP="002D0B04">
      <w:pPr>
        <w:spacing w:after="0" w:line="240" w:lineRule="auto"/>
        <w:ind w:right="-144" w:firstLine="709"/>
        <w:jc w:val="both"/>
        <w:rPr>
          <w:rFonts w:ascii="Times New Roman" w:hAnsi="Times New Roman" w:cs="Times New Roman"/>
          <w:sz w:val="24"/>
          <w:szCs w:val="24"/>
        </w:rPr>
      </w:pPr>
      <w:r w:rsidRPr="00913F2A">
        <w:rPr>
          <w:rFonts w:ascii="Times New Roman" w:hAnsi="Times New Roman" w:cs="Times New Roman"/>
          <w:b/>
          <w:sz w:val="24"/>
          <w:szCs w:val="24"/>
        </w:rPr>
        <w:t xml:space="preserve">25. Требования к техническому состоянию государственного или муниципального имущества, права на которое передаются по договору, которым это имущество должно соответствовать на момент окончания срока договора: </w:t>
      </w:r>
      <w:r w:rsidRPr="00913F2A">
        <w:rPr>
          <w:rFonts w:ascii="Times New Roman" w:hAnsi="Times New Roman" w:cs="Times New Roman"/>
          <w:sz w:val="24"/>
          <w:szCs w:val="24"/>
        </w:rPr>
        <w:t>в соответствии с условиями проекта договора (Приложение №1 к извещению).</w:t>
      </w:r>
    </w:p>
    <w:p w14:paraId="50014491" w14:textId="2AA53509" w:rsidR="002D0B04" w:rsidRDefault="002D0B04" w:rsidP="002D0B04">
      <w:pPr>
        <w:spacing w:after="0" w:line="240" w:lineRule="auto"/>
        <w:ind w:right="-144" w:firstLine="709"/>
        <w:jc w:val="both"/>
        <w:rPr>
          <w:rFonts w:ascii="Times New Roman" w:hAnsi="Times New Roman" w:cs="Times New Roman"/>
          <w:sz w:val="24"/>
          <w:szCs w:val="24"/>
        </w:rPr>
      </w:pPr>
      <w:r>
        <w:rPr>
          <w:rFonts w:ascii="Times New Roman" w:hAnsi="Times New Roman" w:cs="Times New Roman"/>
          <w:sz w:val="24"/>
          <w:szCs w:val="24"/>
        </w:rPr>
        <w:t xml:space="preserve"> </w:t>
      </w:r>
    </w:p>
    <w:p w14:paraId="1EF067D3" w14:textId="07CBBD0F" w:rsidR="00DA1400" w:rsidRDefault="00DA1400" w:rsidP="002D0B04">
      <w:pPr>
        <w:spacing w:after="0" w:line="240" w:lineRule="auto"/>
        <w:ind w:right="-144" w:firstLine="709"/>
        <w:jc w:val="both"/>
        <w:rPr>
          <w:rFonts w:ascii="Times New Roman" w:hAnsi="Times New Roman" w:cs="Times New Roman"/>
          <w:sz w:val="24"/>
          <w:szCs w:val="24"/>
        </w:rPr>
      </w:pPr>
    </w:p>
    <w:p w14:paraId="2E208CCA" w14:textId="31C5FEE5" w:rsidR="00DA1400" w:rsidRDefault="00DA1400" w:rsidP="002D0B04">
      <w:pPr>
        <w:spacing w:after="0" w:line="240" w:lineRule="auto"/>
        <w:ind w:right="-144" w:firstLine="709"/>
        <w:jc w:val="both"/>
        <w:rPr>
          <w:rFonts w:ascii="Times New Roman" w:hAnsi="Times New Roman" w:cs="Times New Roman"/>
          <w:sz w:val="24"/>
          <w:szCs w:val="24"/>
        </w:rPr>
      </w:pPr>
    </w:p>
    <w:p w14:paraId="13D0650C" w14:textId="3CC12645" w:rsidR="00DA1400" w:rsidRDefault="00DA1400" w:rsidP="002D0B04">
      <w:pPr>
        <w:spacing w:after="0" w:line="240" w:lineRule="auto"/>
        <w:ind w:right="-144" w:firstLine="709"/>
        <w:jc w:val="both"/>
        <w:rPr>
          <w:rFonts w:ascii="Times New Roman" w:hAnsi="Times New Roman" w:cs="Times New Roman"/>
          <w:sz w:val="24"/>
          <w:szCs w:val="24"/>
        </w:rPr>
      </w:pPr>
    </w:p>
    <w:p w14:paraId="58E605A6" w14:textId="0B739051" w:rsidR="00DA1400" w:rsidRDefault="00DA1400" w:rsidP="002D0B04">
      <w:pPr>
        <w:spacing w:after="0" w:line="240" w:lineRule="auto"/>
        <w:ind w:right="-144" w:firstLine="709"/>
        <w:jc w:val="both"/>
        <w:rPr>
          <w:rFonts w:ascii="Times New Roman" w:hAnsi="Times New Roman" w:cs="Times New Roman"/>
          <w:sz w:val="24"/>
          <w:szCs w:val="24"/>
        </w:rPr>
      </w:pPr>
    </w:p>
    <w:p w14:paraId="6B743330" w14:textId="63DCA861" w:rsidR="00DA1400" w:rsidRDefault="00DA1400" w:rsidP="002D0B04">
      <w:pPr>
        <w:spacing w:after="0" w:line="240" w:lineRule="auto"/>
        <w:ind w:right="-144" w:firstLine="709"/>
        <w:jc w:val="both"/>
        <w:rPr>
          <w:rFonts w:ascii="Times New Roman" w:hAnsi="Times New Roman" w:cs="Times New Roman"/>
          <w:sz w:val="24"/>
          <w:szCs w:val="24"/>
        </w:rPr>
      </w:pPr>
    </w:p>
    <w:p w14:paraId="23347977" w14:textId="2F24971C" w:rsidR="00DA1400" w:rsidRDefault="00DA1400" w:rsidP="002D0B04">
      <w:pPr>
        <w:spacing w:after="0" w:line="240" w:lineRule="auto"/>
        <w:ind w:right="-144" w:firstLine="709"/>
        <w:jc w:val="both"/>
        <w:rPr>
          <w:rFonts w:ascii="Times New Roman" w:hAnsi="Times New Roman" w:cs="Times New Roman"/>
          <w:sz w:val="24"/>
          <w:szCs w:val="24"/>
        </w:rPr>
      </w:pPr>
    </w:p>
    <w:p w14:paraId="29C5CE96" w14:textId="249319ED" w:rsidR="00DA1400" w:rsidRDefault="00DA1400" w:rsidP="002D0B04">
      <w:pPr>
        <w:spacing w:after="0" w:line="240" w:lineRule="auto"/>
        <w:ind w:right="-144" w:firstLine="709"/>
        <w:jc w:val="both"/>
        <w:rPr>
          <w:rFonts w:ascii="Times New Roman" w:hAnsi="Times New Roman" w:cs="Times New Roman"/>
          <w:sz w:val="24"/>
          <w:szCs w:val="24"/>
        </w:rPr>
      </w:pPr>
    </w:p>
    <w:p w14:paraId="3A564CE0" w14:textId="1BCFF48F" w:rsidR="00DA1400" w:rsidRDefault="00DA1400" w:rsidP="002D0B04">
      <w:pPr>
        <w:spacing w:after="0" w:line="240" w:lineRule="auto"/>
        <w:ind w:right="-144" w:firstLine="709"/>
        <w:jc w:val="both"/>
        <w:rPr>
          <w:rFonts w:ascii="Times New Roman" w:hAnsi="Times New Roman" w:cs="Times New Roman"/>
          <w:sz w:val="24"/>
          <w:szCs w:val="24"/>
        </w:rPr>
      </w:pPr>
    </w:p>
    <w:p w14:paraId="13E5DADC" w14:textId="7409D348" w:rsidR="00DA1400" w:rsidRDefault="00DA1400" w:rsidP="002D0B04">
      <w:pPr>
        <w:spacing w:after="0" w:line="240" w:lineRule="auto"/>
        <w:ind w:right="-144" w:firstLine="709"/>
        <w:jc w:val="both"/>
        <w:rPr>
          <w:rFonts w:ascii="Times New Roman" w:hAnsi="Times New Roman" w:cs="Times New Roman"/>
          <w:sz w:val="24"/>
          <w:szCs w:val="24"/>
        </w:rPr>
      </w:pPr>
    </w:p>
    <w:p w14:paraId="37FB5530" w14:textId="3FFFD8CC" w:rsidR="00DA1400" w:rsidRDefault="00DA1400" w:rsidP="002D0B04">
      <w:pPr>
        <w:spacing w:after="0" w:line="240" w:lineRule="auto"/>
        <w:ind w:right="-144" w:firstLine="709"/>
        <w:jc w:val="both"/>
        <w:rPr>
          <w:rFonts w:ascii="Times New Roman" w:hAnsi="Times New Roman" w:cs="Times New Roman"/>
          <w:sz w:val="24"/>
          <w:szCs w:val="24"/>
        </w:rPr>
      </w:pPr>
    </w:p>
    <w:p w14:paraId="552CD317" w14:textId="33AAF00C" w:rsidR="00DA1400" w:rsidRDefault="00DA1400" w:rsidP="002D0B04">
      <w:pPr>
        <w:spacing w:after="0" w:line="240" w:lineRule="auto"/>
        <w:ind w:right="-144" w:firstLine="709"/>
        <w:jc w:val="both"/>
        <w:rPr>
          <w:rFonts w:ascii="Times New Roman" w:hAnsi="Times New Roman" w:cs="Times New Roman"/>
          <w:sz w:val="24"/>
          <w:szCs w:val="24"/>
        </w:rPr>
      </w:pPr>
    </w:p>
    <w:p w14:paraId="3FC7DC45" w14:textId="77777777" w:rsidR="00DA1400" w:rsidRPr="002D0B04" w:rsidRDefault="00DA1400" w:rsidP="002D0B04">
      <w:pPr>
        <w:spacing w:after="0" w:line="240" w:lineRule="auto"/>
        <w:ind w:right="-144" w:firstLine="709"/>
        <w:jc w:val="both"/>
        <w:rPr>
          <w:rFonts w:ascii="Times New Roman" w:hAnsi="Times New Roman" w:cs="Times New Roman"/>
          <w:sz w:val="24"/>
          <w:szCs w:val="24"/>
        </w:rPr>
      </w:pPr>
    </w:p>
    <w:p w14:paraId="18EE2F1A" w14:textId="77777777" w:rsidR="00FC3421" w:rsidRPr="00913F2A" w:rsidRDefault="00FC3421" w:rsidP="00160760">
      <w:pPr>
        <w:spacing w:after="0" w:line="240" w:lineRule="auto"/>
        <w:ind w:right="-144"/>
        <w:jc w:val="right"/>
        <w:rPr>
          <w:rFonts w:ascii="Times New Roman" w:hAnsi="Times New Roman" w:cs="Times New Roman"/>
          <w:sz w:val="18"/>
          <w:szCs w:val="18"/>
        </w:rPr>
      </w:pPr>
      <w:r w:rsidRPr="00913F2A">
        <w:rPr>
          <w:rFonts w:ascii="Times New Roman" w:hAnsi="Times New Roman" w:cs="Times New Roman"/>
          <w:sz w:val="18"/>
          <w:szCs w:val="18"/>
        </w:rPr>
        <w:t xml:space="preserve">Приложение №1 к документации об аукционе </w:t>
      </w:r>
    </w:p>
    <w:p w14:paraId="0491A69B" w14:textId="77777777" w:rsidR="00FC3421" w:rsidRPr="00913F2A" w:rsidRDefault="00FC3421" w:rsidP="00160760">
      <w:pPr>
        <w:spacing w:after="0" w:line="240" w:lineRule="auto"/>
        <w:ind w:right="-144"/>
        <w:jc w:val="right"/>
        <w:rPr>
          <w:rFonts w:ascii="Times New Roman" w:hAnsi="Times New Roman" w:cs="Times New Roman"/>
          <w:sz w:val="18"/>
          <w:szCs w:val="18"/>
        </w:rPr>
      </w:pPr>
      <w:r w:rsidRPr="00913F2A">
        <w:rPr>
          <w:rFonts w:ascii="Times New Roman" w:hAnsi="Times New Roman" w:cs="Times New Roman"/>
          <w:sz w:val="18"/>
          <w:szCs w:val="18"/>
        </w:rPr>
        <w:t>на право заключения договора аренды муниципального имущества</w:t>
      </w:r>
    </w:p>
    <w:p w14:paraId="62B13796" w14:textId="77777777" w:rsidR="00FC3421" w:rsidRPr="00913F2A" w:rsidRDefault="00FC3421" w:rsidP="00160760">
      <w:pPr>
        <w:ind w:right="-144"/>
      </w:pPr>
    </w:p>
    <w:p w14:paraId="43AE66EF" w14:textId="77777777" w:rsidR="00FC3421" w:rsidRDefault="00FC3421" w:rsidP="00160760">
      <w:pPr>
        <w:keepNext/>
        <w:keepLines/>
        <w:widowControl w:val="0"/>
        <w:suppressAutoHyphens/>
        <w:autoSpaceDE w:val="0"/>
        <w:autoSpaceDN w:val="0"/>
        <w:adjustRightInd w:val="0"/>
        <w:spacing w:after="0" w:line="240" w:lineRule="auto"/>
        <w:ind w:right="-144"/>
        <w:jc w:val="right"/>
        <w:rPr>
          <w:rFonts w:ascii="Times New Roman" w:eastAsia="Times New Roman" w:hAnsi="Times New Roman" w:cs="Times New Roman"/>
          <w:sz w:val="18"/>
          <w:szCs w:val="18"/>
          <w:lang w:eastAsia="ru-RU"/>
        </w:rPr>
      </w:pPr>
    </w:p>
    <w:p w14:paraId="14AFB8D1" w14:textId="715A09B9" w:rsidR="00FC3421" w:rsidRPr="00FC3421" w:rsidRDefault="00FC3421" w:rsidP="00160760">
      <w:pPr>
        <w:pStyle w:val="Style6"/>
        <w:widowControl/>
        <w:tabs>
          <w:tab w:val="left" w:pos="2081"/>
          <w:tab w:val="left" w:pos="3935"/>
          <w:tab w:val="left" w:pos="7585"/>
        </w:tabs>
        <w:ind w:right="-144" w:firstLine="709"/>
        <w:jc w:val="center"/>
        <w:rPr>
          <w:b/>
          <w:sz w:val="22"/>
          <w:szCs w:val="22"/>
        </w:rPr>
      </w:pPr>
      <w:r w:rsidRPr="00FC3421">
        <w:rPr>
          <w:b/>
          <w:sz w:val="22"/>
          <w:szCs w:val="22"/>
        </w:rPr>
        <w:t>ФОРМА</w:t>
      </w:r>
      <w:r w:rsidR="00DA1400">
        <w:rPr>
          <w:b/>
          <w:sz w:val="22"/>
          <w:szCs w:val="22"/>
        </w:rPr>
        <w:t xml:space="preserve"> </w:t>
      </w:r>
      <w:bookmarkStart w:id="3" w:name="_GoBack"/>
      <w:bookmarkEnd w:id="3"/>
      <w:r w:rsidRPr="00FC3421">
        <w:rPr>
          <w:b/>
          <w:sz w:val="22"/>
          <w:szCs w:val="22"/>
        </w:rPr>
        <w:t xml:space="preserve">ЗАЯВКИ НА УЧАСТИЕ В АУКЦИОНЕ </w:t>
      </w:r>
    </w:p>
    <w:p w14:paraId="3451E32C" w14:textId="77777777" w:rsidR="00FC3421" w:rsidRPr="00FC3421" w:rsidRDefault="00FC3421" w:rsidP="00160760">
      <w:pPr>
        <w:pStyle w:val="Style6"/>
        <w:widowControl/>
        <w:tabs>
          <w:tab w:val="left" w:pos="2081"/>
          <w:tab w:val="left" w:pos="3935"/>
          <w:tab w:val="left" w:pos="7585"/>
        </w:tabs>
        <w:ind w:right="-144" w:firstLine="709"/>
        <w:jc w:val="center"/>
        <w:rPr>
          <w:sz w:val="22"/>
          <w:szCs w:val="22"/>
        </w:rPr>
      </w:pPr>
      <w:r w:rsidRPr="00FC3421">
        <w:rPr>
          <w:sz w:val="22"/>
          <w:szCs w:val="22"/>
        </w:rPr>
        <w:t>на право заключения договора аренды недвижимого имущества муниципальной собственности</w:t>
      </w:r>
    </w:p>
    <w:p w14:paraId="4484E022" w14:textId="77777777" w:rsidR="00FC3421" w:rsidRPr="00FC3421" w:rsidRDefault="00FC3421" w:rsidP="00160760">
      <w:pPr>
        <w:pStyle w:val="Style6"/>
        <w:widowControl/>
        <w:tabs>
          <w:tab w:val="left" w:pos="2081"/>
          <w:tab w:val="left" w:pos="3935"/>
          <w:tab w:val="left" w:pos="7585"/>
        </w:tabs>
        <w:ind w:right="-144" w:firstLine="709"/>
        <w:jc w:val="center"/>
        <w:rPr>
          <w:sz w:val="22"/>
          <w:szCs w:val="22"/>
        </w:rPr>
      </w:pPr>
    </w:p>
    <w:p w14:paraId="38974754" w14:textId="4AFB6E84" w:rsidR="00FC3421" w:rsidRPr="00FC3421" w:rsidRDefault="00FC3421" w:rsidP="00160760">
      <w:pPr>
        <w:pStyle w:val="Style6"/>
        <w:widowControl/>
        <w:tabs>
          <w:tab w:val="left" w:pos="2081"/>
          <w:tab w:val="left" w:pos="3935"/>
          <w:tab w:val="left" w:pos="7585"/>
        </w:tabs>
        <w:ind w:right="-144"/>
        <w:jc w:val="both"/>
        <w:rPr>
          <w:sz w:val="22"/>
          <w:szCs w:val="22"/>
        </w:rPr>
      </w:pPr>
      <w:r w:rsidRPr="00FC3421">
        <w:rPr>
          <w:sz w:val="22"/>
          <w:szCs w:val="22"/>
        </w:rPr>
        <w:t xml:space="preserve">г. </w:t>
      </w:r>
      <w:r>
        <w:rPr>
          <w:sz w:val="22"/>
          <w:szCs w:val="22"/>
        </w:rPr>
        <w:t>___________</w:t>
      </w:r>
      <w:r w:rsidRPr="00FC3421">
        <w:rPr>
          <w:sz w:val="22"/>
          <w:szCs w:val="22"/>
        </w:rPr>
        <w:t xml:space="preserve">                                                                                                </w:t>
      </w:r>
      <w:r w:rsidR="002D0B04">
        <w:rPr>
          <w:sz w:val="22"/>
          <w:szCs w:val="22"/>
        </w:rPr>
        <w:t xml:space="preserve">                   </w:t>
      </w:r>
      <w:proofErr w:type="gramStart"/>
      <w:r w:rsidRPr="00FC3421">
        <w:rPr>
          <w:sz w:val="22"/>
          <w:szCs w:val="22"/>
        </w:rPr>
        <w:t xml:space="preserve">   «</w:t>
      </w:r>
      <w:proofErr w:type="gramEnd"/>
      <w:r w:rsidRPr="00FC3421">
        <w:rPr>
          <w:sz w:val="22"/>
          <w:szCs w:val="22"/>
        </w:rPr>
        <w:t>____»_______202__</w:t>
      </w:r>
    </w:p>
    <w:p w14:paraId="1E98263A" w14:textId="77777777" w:rsidR="00FC3421" w:rsidRPr="00FC3421" w:rsidRDefault="00FC3421" w:rsidP="00160760">
      <w:pPr>
        <w:pStyle w:val="Style6"/>
        <w:widowControl/>
        <w:tabs>
          <w:tab w:val="left" w:pos="2081"/>
          <w:tab w:val="left" w:pos="3935"/>
          <w:tab w:val="left" w:pos="7585"/>
        </w:tabs>
        <w:ind w:right="-144"/>
        <w:jc w:val="both"/>
        <w:rPr>
          <w:sz w:val="22"/>
          <w:szCs w:val="22"/>
        </w:rPr>
      </w:pPr>
    </w:p>
    <w:p w14:paraId="4DFF4833" w14:textId="29CD89E9" w:rsidR="00FC3421" w:rsidRPr="00FC3421" w:rsidRDefault="00FC3421" w:rsidP="00160760">
      <w:pPr>
        <w:pStyle w:val="ConsPlusNonformat"/>
        <w:spacing w:before="120"/>
        <w:ind w:right="-144" w:firstLine="0"/>
        <w:rPr>
          <w:rFonts w:ascii="Times New Roman" w:hAnsi="Times New Roman" w:cs="Times New Roman"/>
          <w:sz w:val="22"/>
          <w:szCs w:val="22"/>
        </w:rPr>
      </w:pPr>
      <w:r w:rsidRPr="00FC3421">
        <w:rPr>
          <w:rFonts w:ascii="Times New Roman" w:hAnsi="Times New Roman" w:cs="Times New Roman"/>
          <w:sz w:val="22"/>
          <w:szCs w:val="22"/>
        </w:rPr>
        <w:t>_____________________________________________________________________________</w:t>
      </w:r>
      <w:r w:rsidR="002D0B04">
        <w:rPr>
          <w:rFonts w:ascii="Times New Roman" w:hAnsi="Times New Roman" w:cs="Times New Roman"/>
          <w:sz w:val="22"/>
          <w:szCs w:val="22"/>
        </w:rPr>
        <w:t>__________</w:t>
      </w:r>
      <w:r w:rsidRPr="00FC3421">
        <w:rPr>
          <w:rFonts w:ascii="Times New Roman" w:hAnsi="Times New Roman" w:cs="Times New Roman"/>
          <w:sz w:val="22"/>
          <w:szCs w:val="22"/>
        </w:rPr>
        <w:t>____</w:t>
      </w:r>
    </w:p>
    <w:p w14:paraId="5581B128" w14:textId="77777777" w:rsidR="00FC3421" w:rsidRPr="00FC3421" w:rsidRDefault="00FC3421" w:rsidP="00160760">
      <w:pPr>
        <w:pStyle w:val="ConsPlusNonformat"/>
        <w:ind w:right="-144"/>
        <w:jc w:val="center"/>
        <w:rPr>
          <w:rFonts w:ascii="Times New Roman" w:hAnsi="Times New Roman" w:cs="Times New Roman"/>
          <w:i/>
          <w:sz w:val="18"/>
          <w:szCs w:val="18"/>
        </w:rPr>
      </w:pPr>
      <w:r w:rsidRPr="00FC3421">
        <w:rPr>
          <w:rFonts w:ascii="Times New Roman" w:hAnsi="Times New Roman" w:cs="Times New Roman"/>
          <w:i/>
          <w:sz w:val="18"/>
          <w:szCs w:val="18"/>
        </w:rPr>
        <w:t>(для юридического лица – полное (сокращённое (при наличии) наименование; для физического лица – ФИО (последнее – при наличии)</w:t>
      </w:r>
    </w:p>
    <w:p w14:paraId="6B762332" w14:textId="530DECDB" w:rsidR="00FC3421" w:rsidRPr="00FC3421" w:rsidRDefault="00FC3421" w:rsidP="00160760">
      <w:pPr>
        <w:pStyle w:val="ConsPlusNonformat"/>
        <w:ind w:right="-144" w:firstLine="0"/>
        <w:rPr>
          <w:rFonts w:ascii="Times New Roman" w:hAnsi="Times New Roman" w:cs="Times New Roman"/>
          <w:sz w:val="22"/>
          <w:szCs w:val="22"/>
        </w:rPr>
      </w:pPr>
      <w:r w:rsidRPr="00FC3421">
        <w:rPr>
          <w:rFonts w:ascii="Times New Roman" w:hAnsi="Times New Roman" w:cs="Times New Roman"/>
          <w:sz w:val="22"/>
          <w:szCs w:val="22"/>
        </w:rPr>
        <w:t>именуем ___ далее заявитель, в лице__________________________________________________</w:t>
      </w:r>
    </w:p>
    <w:p w14:paraId="2E3122EF" w14:textId="77777777" w:rsidR="00FC3421" w:rsidRPr="00FC3421" w:rsidRDefault="00FC3421" w:rsidP="00160760">
      <w:pPr>
        <w:pStyle w:val="ConsPlusNonformat"/>
        <w:ind w:right="-144" w:firstLine="0"/>
        <w:jc w:val="right"/>
        <w:rPr>
          <w:rFonts w:ascii="Times New Roman" w:hAnsi="Times New Roman" w:cs="Times New Roman"/>
          <w:i/>
          <w:sz w:val="18"/>
          <w:szCs w:val="18"/>
        </w:rPr>
      </w:pPr>
      <w:r w:rsidRPr="00FC3421">
        <w:rPr>
          <w:rFonts w:ascii="Times New Roman" w:hAnsi="Times New Roman" w:cs="Times New Roman"/>
          <w:i/>
          <w:sz w:val="18"/>
          <w:szCs w:val="18"/>
        </w:rPr>
        <w:t>(для юридического лица – ФИО (последнее – при наличии), должность;</w:t>
      </w:r>
    </w:p>
    <w:p w14:paraId="2E1608B6" w14:textId="137852E5" w:rsidR="00FC3421" w:rsidRPr="00FC3421" w:rsidRDefault="00FC3421" w:rsidP="00160760">
      <w:pPr>
        <w:ind w:right="-144"/>
        <w:jc w:val="center"/>
        <w:rPr>
          <w:rFonts w:ascii="Times New Roman" w:hAnsi="Times New Roman" w:cs="Times New Roman"/>
        </w:rPr>
      </w:pPr>
      <w:r w:rsidRPr="00FC3421">
        <w:rPr>
          <w:rFonts w:ascii="Times New Roman" w:hAnsi="Times New Roman" w:cs="Times New Roman"/>
        </w:rPr>
        <w:t>______________________________</w:t>
      </w:r>
      <w:r w:rsidR="002D0B04">
        <w:rPr>
          <w:rFonts w:ascii="Times New Roman" w:hAnsi="Times New Roman" w:cs="Times New Roman"/>
        </w:rPr>
        <w:t>__________</w:t>
      </w:r>
      <w:r w:rsidRPr="00FC3421">
        <w:rPr>
          <w:rFonts w:ascii="Times New Roman" w:hAnsi="Times New Roman" w:cs="Times New Roman"/>
        </w:rPr>
        <w:t>___________________________________________________</w:t>
      </w:r>
    </w:p>
    <w:p w14:paraId="1E58F873" w14:textId="77777777" w:rsidR="00FC3421" w:rsidRPr="00FC3421" w:rsidRDefault="00FC3421" w:rsidP="00160760">
      <w:pPr>
        <w:ind w:right="-144"/>
        <w:jc w:val="center"/>
        <w:rPr>
          <w:rFonts w:ascii="Times New Roman" w:hAnsi="Times New Roman" w:cs="Times New Roman"/>
          <w:i/>
          <w:sz w:val="18"/>
          <w:szCs w:val="18"/>
        </w:rPr>
      </w:pPr>
      <w:r w:rsidRPr="00FC3421">
        <w:rPr>
          <w:rFonts w:ascii="Times New Roman" w:hAnsi="Times New Roman" w:cs="Times New Roman"/>
          <w:i/>
          <w:sz w:val="18"/>
          <w:szCs w:val="18"/>
        </w:rPr>
        <w:t>для физического лица - паспортные данные (серия, номер,</w:t>
      </w:r>
    </w:p>
    <w:p w14:paraId="56400E72" w14:textId="078857D7" w:rsidR="00FC3421" w:rsidRPr="00FC3421" w:rsidRDefault="00FC3421" w:rsidP="00160760">
      <w:pPr>
        <w:ind w:right="-144"/>
        <w:rPr>
          <w:rFonts w:ascii="Times New Roman" w:hAnsi="Times New Roman" w:cs="Times New Roman"/>
          <w:sz w:val="18"/>
          <w:szCs w:val="18"/>
        </w:rPr>
      </w:pPr>
      <w:r w:rsidRPr="00FC3421">
        <w:rPr>
          <w:rFonts w:ascii="Times New Roman" w:hAnsi="Times New Roman" w:cs="Times New Roman"/>
          <w:sz w:val="18"/>
          <w:szCs w:val="18"/>
        </w:rPr>
        <w:t>_______________________________________________________________________</w:t>
      </w:r>
      <w:r w:rsidR="002D0B04">
        <w:rPr>
          <w:rFonts w:ascii="Times New Roman" w:hAnsi="Times New Roman" w:cs="Times New Roman"/>
          <w:sz w:val="18"/>
          <w:szCs w:val="18"/>
        </w:rPr>
        <w:t>________</w:t>
      </w:r>
      <w:r w:rsidRPr="00FC3421">
        <w:rPr>
          <w:rFonts w:ascii="Times New Roman" w:hAnsi="Times New Roman" w:cs="Times New Roman"/>
          <w:sz w:val="18"/>
          <w:szCs w:val="18"/>
        </w:rPr>
        <w:t>________</w:t>
      </w:r>
      <w:r>
        <w:rPr>
          <w:rFonts w:ascii="Times New Roman" w:hAnsi="Times New Roman" w:cs="Times New Roman"/>
          <w:sz w:val="18"/>
          <w:szCs w:val="18"/>
        </w:rPr>
        <w:t>_______________________</w:t>
      </w:r>
      <w:r w:rsidRPr="00FC3421">
        <w:rPr>
          <w:rFonts w:ascii="Times New Roman" w:hAnsi="Times New Roman" w:cs="Times New Roman"/>
          <w:sz w:val="18"/>
          <w:szCs w:val="18"/>
        </w:rPr>
        <w:t>_,</w:t>
      </w:r>
    </w:p>
    <w:p w14:paraId="72770DDE" w14:textId="77777777" w:rsidR="00FC3421" w:rsidRPr="00FC3421" w:rsidRDefault="00FC3421" w:rsidP="00160760">
      <w:pPr>
        <w:pStyle w:val="ConsPlusNonformat"/>
        <w:ind w:right="-144"/>
        <w:jc w:val="center"/>
        <w:rPr>
          <w:rFonts w:ascii="Times New Roman" w:hAnsi="Times New Roman" w:cs="Times New Roman"/>
          <w:i/>
          <w:sz w:val="18"/>
          <w:szCs w:val="18"/>
        </w:rPr>
      </w:pPr>
      <w:r w:rsidRPr="00FC3421">
        <w:rPr>
          <w:rFonts w:ascii="Times New Roman" w:hAnsi="Times New Roman" w:cs="Times New Roman"/>
          <w:i/>
          <w:sz w:val="18"/>
          <w:szCs w:val="18"/>
        </w:rPr>
        <w:t>кем и когда выдан)</w:t>
      </w:r>
    </w:p>
    <w:p w14:paraId="5C5BF169" w14:textId="0EAFA3E6" w:rsidR="00FC3421" w:rsidRPr="00FC3421" w:rsidRDefault="00FC3421" w:rsidP="00160760">
      <w:pPr>
        <w:pStyle w:val="ConsPlusNonformat"/>
        <w:ind w:right="-144" w:firstLine="0"/>
        <w:rPr>
          <w:rFonts w:ascii="Times New Roman" w:hAnsi="Times New Roman" w:cs="Times New Roman"/>
          <w:sz w:val="18"/>
          <w:szCs w:val="18"/>
        </w:rPr>
      </w:pPr>
      <w:r w:rsidRPr="00FC3421">
        <w:rPr>
          <w:rFonts w:ascii="Times New Roman" w:hAnsi="Times New Roman" w:cs="Times New Roman"/>
          <w:sz w:val="18"/>
          <w:szCs w:val="18"/>
        </w:rPr>
        <w:t>_________________________________________________________________________</w:t>
      </w:r>
      <w:r w:rsidR="002D0B04">
        <w:rPr>
          <w:rFonts w:ascii="Times New Roman" w:hAnsi="Times New Roman" w:cs="Times New Roman"/>
          <w:sz w:val="18"/>
          <w:szCs w:val="18"/>
        </w:rPr>
        <w:t>_______________________________</w:t>
      </w:r>
      <w:r w:rsidRPr="00FC3421">
        <w:rPr>
          <w:rFonts w:ascii="Times New Roman" w:hAnsi="Times New Roman" w:cs="Times New Roman"/>
          <w:sz w:val="18"/>
          <w:szCs w:val="18"/>
        </w:rPr>
        <w:t>_______</w:t>
      </w:r>
    </w:p>
    <w:p w14:paraId="4E493B69" w14:textId="77777777" w:rsidR="00FC3421" w:rsidRPr="00FC3421" w:rsidRDefault="00FC3421" w:rsidP="00160760">
      <w:pPr>
        <w:pStyle w:val="ConsPlusNonformat"/>
        <w:ind w:right="-144" w:firstLine="0"/>
        <w:jc w:val="center"/>
        <w:rPr>
          <w:rFonts w:ascii="Times New Roman" w:hAnsi="Times New Roman" w:cs="Times New Roman"/>
          <w:i/>
          <w:sz w:val="18"/>
          <w:szCs w:val="18"/>
        </w:rPr>
      </w:pPr>
      <w:r w:rsidRPr="00FC3421">
        <w:rPr>
          <w:rFonts w:ascii="Times New Roman" w:hAnsi="Times New Roman" w:cs="Times New Roman"/>
          <w:i/>
          <w:sz w:val="18"/>
          <w:szCs w:val="18"/>
        </w:rPr>
        <w:t>(адрес юридического лица – для юридического лица; для физического лица – адрес регистрации по месту жительства (прибывания);</w:t>
      </w:r>
    </w:p>
    <w:p w14:paraId="6A79050E" w14:textId="77777777" w:rsidR="00FC3421" w:rsidRPr="00FC3421" w:rsidRDefault="00FC3421" w:rsidP="00160760">
      <w:pPr>
        <w:pStyle w:val="ConsPlusNonformat"/>
        <w:ind w:right="-144" w:firstLine="0"/>
        <w:rPr>
          <w:rFonts w:ascii="Times New Roman" w:hAnsi="Times New Roman" w:cs="Times New Roman"/>
          <w:sz w:val="22"/>
          <w:szCs w:val="22"/>
        </w:rPr>
      </w:pPr>
    </w:p>
    <w:p w14:paraId="3FC3E917" w14:textId="310DCA65" w:rsidR="00FC3421" w:rsidRPr="00FC3421" w:rsidRDefault="00FC3421" w:rsidP="00160760">
      <w:pPr>
        <w:pStyle w:val="ConsPlusNonformat"/>
        <w:ind w:right="-144" w:firstLine="0"/>
        <w:rPr>
          <w:rFonts w:ascii="Times New Roman" w:hAnsi="Times New Roman" w:cs="Times New Roman"/>
          <w:sz w:val="22"/>
          <w:szCs w:val="22"/>
        </w:rPr>
      </w:pPr>
      <w:r w:rsidRPr="00FC3421">
        <w:rPr>
          <w:rFonts w:ascii="Times New Roman" w:hAnsi="Times New Roman" w:cs="Times New Roman"/>
          <w:sz w:val="22"/>
          <w:szCs w:val="22"/>
        </w:rPr>
        <w:t>действующего на основании __________________________________</w:t>
      </w:r>
      <w:r w:rsidR="002D0B04">
        <w:rPr>
          <w:rFonts w:ascii="Times New Roman" w:hAnsi="Times New Roman" w:cs="Times New Roman"/>
          <w:sz w:val="22"/>
          <w:szCs w:val="22"/>
        </w:rPr>
        <w:t>__________</w:t>
      </w:r>
      <w:r w:rsidRPr="00FC3421">
        <w:rPr>
          <w:rFonts w:ascii="Times New Roman" w:hAnsi="Times New Roman" w:cs="Times New Roman"/>
          <w:sz w:val="22"/>
          <w:szCs w:val="22"/>
        </w:rPr>
        <w:t>______________________</w:t>
      </w:r>
    </w:p>
    <w:p w14:paraId="59D1EC9F" w14:textId="41520BBA" w:rsidR="00FC3421" w:rsidRPr="00FC3421" w:rsidRDefault="00FC3421" w:rsidP="00160760">
      <w:pPr>
        <w:pStyle w:val="ConsPlusNonformat"/>
        <w:ind w:right="-144" w:firstLine="0"/>
        <w:rPr>
          <w:rFonts w:ascii="Times New Roman" w:hAnsi="Times New Roman" w:cs="Times New Roman"/>
          <w:sz w:val="22"/>
          <w:szCs w:val="22"/>
        </w:rPr>
      </w:pPr>
      <w:r w:rsidRPr="00FC3421">
        <w:rPr>
          <w:rFonts w:ascii="Times New Roman" w:hAnsi="Times New Roman" w:cs="Times New Roman"/>
          <w:sz w:val="22"/>
          <w:szCs w:val="22"/>
        </w:rPr>
        <w:t>_______________________________________________________________</w:t>
      </w:r>
      <w:r w:rsidR="002D0B04">
        <w:rPr>
          <w:rFonts w:ascii="Times New Roman" w:hAnsi="Times New Roman" w:cs="Times New Roman"/>
          <w:sz w:val="22"/>
          <w:szCs w:val="22"/>
        </w:rPr>
        <w:t>___________</w:t>
      </w:r>
      <w:r w:rsidRPr="00FC3421">
        <w:rPr>
          <w:rFonts w:ascii="Times New Roman" w:hAnsi="Times New Roman" w:cs="Times New Roman"/>
          <w:sz w:val="22"/>
          <w:szCs w:val="22"/>
        </w:rPr>
        <w:t>_________________,</w:t>
      </w:r>
    </w:p>
    <w:p w14:paraId="656F84B9" w14:textId="766D98A3" w:rsidR="00FC3421" w:rsidRPr="00FC3421" w:rsidRDefault="00FC3421" w:rsidP="00160760">
      <w:pPr>
        <w:pStyle w:val="ConsPlusNonformat"/>
        <w:ind w:right="-144" w:firstLine="0"/>
        <w:rPr>
          <w:rFonts w:ascii="Times New Roman" w:hAnsi="Times New Roman" w:cs="Times New Roman"/>
          <w:sz w:val="22"/>
          <w:szCs w:val="22"/>
        </w:rPr>
      </w:pPr>
      <w:r w:rsidRPr="00FC3421">
        <w:rPr>
          <w:rFonts w:ascii="Times New Roman" w:hAnsi="Times New Roman" w:cs="Times New Roman"/>
          <w:sz w:val="22"/>
          <w:szCs w:val="22"/>
        </w:rPr>
        <w:t>Идентификационный номер налогоплательщика (ИНН/</w:t>
      </w:r>
      <w:proofErr w:type="gramStart"/>
      <w:r w:rsidRPr="00FC3421">
        <w:rPr>
          <w:rFonts w:ascii="Times New Roman" w:hAnsi="Times New Roman" w:cs="Times New Roman"/>
          <w:sz w:val="22"/>
          <w:szCs w:val="22"/>
        </w:rPr>
        <w:t>КПП)_</w:t>
      </w:r>
      <w:proofErr w:type="gramEnd"/>
      <w:r w:rsidRPr="00FC3421">
        <w:rPr>
          <w:rFonts w:ascii="Times New Roman" w:hAnsi="Times New Roman" w:cs="Times New Roman"/>
          <w:sz w:val="22"/>
          <w:szCs w:val="22"/>
        </w:rPr>
        <w:t>__________________</w:t>
      </w:r>
      <w:r w:rsidR="002D0B04">
        <w:rPr>
          <w:rFonts w:ascii="Times New Roman" w:hAnsi="Times New Roman" w:cs="Times New Roman"/>
          <w:sz w:val="22"/>
          <w:szCs w:val="22"/>
        </w:rPr>
        <w:t>__________</w:t>
      </w:r>
      <w:r w:rsidRPr="00FC3421">
        <w:rPr>
          <w:rFonts w:ascii="Times New Roman" w:hAnsi="Times New Roman" w:cs="Times New Roman"/>
          <w:sz w:val="22"/>
          <w:szCs w:val="22"/>
        </w:rPr>
        <w:t>_________,</w:t>
      </w:r>
    </w:p>
    <w:p w14:paraId="02439BCE" w14:textId="0DD4F336" w:rsidR="00FC3421" w:rsidRPr="00FC3421" w:rsidRDefault="00FC3421" w:rsidP="00160760">
      <w:pPr>
        <w:pStyle w:val="ConsPlusNonformat"/>
        <w:ind w:right="-144" w:firstLine="0"/>
        <w:rPr>
          <w:rFonts w:ascii="Times New Roman" w:hAnsi="Times New Roman" w:cs="Times New Roman"/>
          <w:sz w:val="22"/>
          <w:szCs w:val="22"/>
        </w:rPr>
      </w:pPr>
      <w:r w:rsidRPr="00FC3421">
        <w:rPr>
          <w:rFonts w:ascii="Times New Roman" w:hAnsi="Times New Roman" w:cs="Times New Roman"/>
          <w:sz w:val="22"/>
          <w:szCs w:val="22"/>
        </w:rPr>
        <w:t>Страховой номер индивидуального лицевого счета (СНИЛС)___________________</w:t>
      </w:r>
      <w:r w:rsidR="002D0B04">
        <w:rPr>
          <w:rFonts w:ascii="Times New Roman" w:hAnsi="Times New Roman" w:cs="Times New Roman"/>
          <w:sz w:val="22"/>
          <w:szCs w:val="22"/>
        </w:rPr>
        <w:t>__________</w:t>
      </w:r>
      <w:r w:rsidRPr="00FC3421">
        <w:rPr>
          <w:rFonts w:ascii="Times New Roman" w:hAnsi="Times New Roman" w:cs="Times New Roman"/>
          <w:sz w:val="22"/>
          <w:szCs w:val="22"/>
        </w:rPr>
        <w:t>_________,</w:t>
      </w:r>
    </w:p>
    <w:p w14:paraId="76BCE534" w14:textId="7ACB0200" w:rsidR="00FC3421" w:rsidRPr="00FC3421" w:rsidRDefault="00FC3421" w:rsidP="00160760">
      <w:pPr>
        <w:pStyle w:val="ConsPlusNonformat"/>
        <w:ind w:right="-144" w:firstLine="0"/>
        <w:rPr>
          <w:rFonts w:ascii="Times New Roman" w:hAnsi="Times New Roman" w:cs="Times New Roman"/>
          <w:sz w:val="22"/>
          <w:szCs w:val="22"/>
        </w:rPr>
      </w:pPr>
      <w:r w:rsidRPr="00FC3421">
        <w:rPr>
          <w:rFonts w:ascii="Times New Roman" w:hAnsi="Times New Roman" w:cs="Times New Roman"/>
          <w:sz w:val="22"/>
          <w:szCs w:val="22"/>
        </w:rPr>
        <w:t>Адрес электронной почты, контактный номер телефона ________________</w:t>
      </w:r>
      <w:r w:rsidR="002D0B04">
        <w:rPr>
          <w:rFonts w:ascii="Times New Roman" w:hAnsi="Times New Roman" w:cs="Times New Roman"/>
          <w:sz w:val="22"/>
          <w:szCs w:val="22"/>
        </w:rPr>
        <w:t>_________</w:t>
      </w:r>
      <w:r w:rsidRPr="00FC3421">
        <w:rPr>
          <w:rFonts w:ascii="Times New Roman" w:hAnsi="Times New Roman" w:cs="Times New Roman"/>
          <w:sz w:val="22"/>
          <w:szCs w:val="22"/>
        </w:rPr>
        <w:t>_________________.</w:t>
      </w:r>
    </w:p>
    <w:p w14:paraId="47B20503" w14:textId="02CA486D"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Ознакомившись с извещением о проведении настоящей процедуры, включая опубликованные изменения и документацию об аукционе в электронной форме на право заключения договора аренды нежилого помещения №______ общей площадью _______ кв. м, ____ этаж, с кадастровым номером ________________________, расположенного по адресу: ____________________________________</w:t>
      </w:r>
      <w:r w:rsidR="002D0B04">
        <w:rPr>
          <w:rStyle w:val="fontstyle01"/>
          <w:rFonts w:ascii="Times New Roman" w:hAnsi="Times New Roman"/>
          <w:sz w:val="22"/>
          <w:szCs w:val="22"/>
        </w:rPr>
        <w:t>_____________________</w:t>
      </w:r>
      <w:r w:rsidRPr="00FC3421">
        <w:rPr>
          <w:rStyle w:val="fontstyle01"/>
          <w:rFonts w:ascii="Times New Roman" w:hAnsi="Times New Roman"/>
          <w:sz w:val="22"/>
          <w:szCs w:val="22"/>
        </w:rPr>
        <w:t>_____________________________________________________________________________________________________________________________,</w:t>
      </w:r>
    </w:p>
    <w:p w14:paraId="13771E15" w14:textId="252EB6B5" w:rsidR="00FC3421" w:rsidRPr="00FC3421" w:rsidRDefault="00FC3421" w:rsidP="00160760">
      <w:pPr>
        <w:pStyle w:val="ConsPlusNonformat"/>
        <w:ind w:right="-144"/>
        <w:rPr>
          <w:rFonts w:ascii="Times New Roman" w:hAnsi="Times New Roman" w:cs="Times New Roman"/>
          <w:sz w:val="22"/>
          <w:szCs w:val="22"/>
        </w:rPr>
      </w:pPr>
      <w:r w:rsidRPr="00FC3421">
        <w:rPr>
          <w:rFonts w:ascii="Times New Roman" w:hAnsi="Times New Roman" w:cs="Times New Roman"/>
          <w:sz w:val="22"/>
          <w:szCs w:val="22"/>
        </w:rPr>
        <w:t>предполагаемый вид целевого назначения объекта ____________________________________________________________________________</w:t>
      </w:r>
      <w:r w:rsidR="002D0B04">
        <w:rPr>
          <w:rFonts w:ascii="Times New Roman" w:hAnsi="Times New Roman" w:cs="Times New Roman"/>
          <w:sz w:val="22"/>
          <w:szCs w:val="22"/>
        </w:rPr>
        <w:t>__________</w:t>
      </w:r>
      <w:r w:rsidRPr="00FC3421">
        <w:rPr>
          <w:rFonts w:ascii="Times New Roman" w:hAnsi="Times New Roman" w:cs="Times New Roman"/>
          <w:sz w:val="22"/>
          <w:szCs w:val="22"/>
        </w:rPr>
        <w:t>_____</w:t>
      </w:r>
    </w:p>
    <w:p w14:paraId="5BC9C4DF" w14:textId="77777777" w:rsidR="00FC3421" w:rsidRPr="00FC3421" w:rsidRDefault="00FC3421" w:rsidP="00160760">
      <w:pPr>
        <w:pStyle w:val="ConsPlusNonformat"/>
        <w:tabs>
          <w:tab w:val="left" w:pos="3377"/>
        </w:tabs>
        <w:ind w:right="-144" w:firstLine="0"/>
        <w:jc w:val="center"/>
        <w:rPr>
          <w:rFonts w:ascii="Times New Roman" w:hAnsi="Times New Roman" w:cs="Times New Roman"/>
          <w:i/>
          <w:sz w:val="18"/>
          <w:szCs w:val="18"/>
        </w:rPr>
      </w:pPr>
      <w:r w:rsidRPr="00FC3421">
        <w:rPr>
          <w:rFonts w:ascii="Times New Roman" w:hAnsi="Times New Roman" w:cs="Times New Roman"/>
          <w:i/>
          <w:sz w:val="18"/>
          <w:szCs w:val="18"/>
        </w:rPr>
        <w:t>(с учетом вида целевого назначения указанного</w:t>
      </w:r>
    </w:p>
    <w:p w14:paraId="66929685" w14:textId="0C2412BA" w:rsidR="00FC3421" w:rsidRPr="00FC3421" w:rsidRDefault="00FC3421" w:rsidP="00160760">
      <w:pPr>
        <w:pStyle w:val="ConsPlusNonformat"/>
        <w:tabs>
          <w:tab w:val="left" w:pos="3377"/>
        </w:tabs>
        <w:ind w:right="-144" w:firstLine="0"/>
        <w:rPr>
          <w:rFonts w:ascii="Times New Roman" w:hAnsi="Times New Roman" w:cs="Times New Roman"/>
          <w:sz w:val="18"/>
          <w:szCs w:val="18"/>
        </w:rPr>
      </w:pPr>
      <w:r w:rsidRPr="00FC3421">
        <w:rPr>
          <w:rFonts w:ascii="Times New Roman" w:hAnsi="Times New Roman" w:cs="Times New Roman"/>
          <w:sz w:val="18"/>
          <w:szCs w:val="18"/>
        </w:rPr>
        <w:t>__________________________________________________________________________________________________________________________________________________________________</w:t>
      </w:r>
      <w:r>
        <w:rPr>
          <w:rFonts w:ascii="Times New Roman" w:hAnsi="Times New Roman" w:cs="Times New Roman"/>
          <w:sz w:val="18"/>
          <w:szCs w:val="18"/>
        </w:rPr>
        <w:t>__________________________________</w:t>
      </w:r>
      <w:r w:rsidR="002D0B04">
        <w:rPr>
          <w:rFonts w:ascii="Times New Roman" w:hAnsi="Times New Roman" w:cs="Times New Roman"/>
          <w:sz w:val="18"/>
          <w:szCs w:val="18"/>
        </w:rPr>
        <w:t>_________________</w:t>
      </w:r>
      <w:r>
        <w:rPr>
          <w:rFonts w:ascii="Times New Roman" w:hAnsi="Times New Roman" w:cs="Times New Roman"/>
          <w:sz w:val="18"/>
          <w:szCs w:val="18"/>
        </w:rPr>
        <w:t>_________</w:t>
      </w:r>
    </w:p>
    <w:p w14:paraId="20A561A8" w14:textId="77777777" w:rsidR="00FC3421" w:rsidRPr="00FC3421" w:rsidRDefault="00FC3421" w:rsidP="00160760">
      <w:pPr>
        <w:pStyle w:val="ConsPlusNonformat"/>
        <w:tabs>
          <w:tab w:val="left" w:pos="3377"/>
        </w:tabs>
        <w:ind w:right="-144" w:firstLine="0"/>
        <w:jc w:val="center"/>
        <w:rPr>
          <w:rFonts w:ascii="Times New Roman" w:hAnsi="Times New Roman" w:cs="Times New Roman"/>
          <w:sz w:val="18"/>
          <w:szCs w:val="18"/>
        </w:rPr>
      </w:pPr>
      <w:r w:rsidRPr="00FC3421">
        <w:rPr>
          <w:rFonts w:ascii="Times New Roman" w:hAnsi="Times New Roman" w:cs="Times New Roman"/>
          <w:i/>
          <w:sz w:val="18"/>
          <w:szCs w:val="18"/>
        </w:rPr>
        <w:t>в аукционной документации)</w:t>
      </w:r>
    </w:p>
    <w:p w14:paraId="03A02EBF" w14:textId="4C435CBC" w:rsidR="00FC3421" w:rsidRPr="00FC3421" w:rsidRDefault="00FC3421" w:rsidP="00160760">
      <w:pPr>
        <w:pStyle w:val="ab"/>
        <w:ind w:right="-144"/>
        <w:jc w:val="both"/>
        <w:rPr>
          <w:rStyle w:val="fontstyle01"/>
          <w:rFonts w:ascii="Times New Roman" w:hAnsi="Times New Roman"/>
          <w:sz w:val="22"/>
          <w:szCs w:val="22"/>
        </w:rPr>
      </w:pPr>
      <w:r w:rsidRPr="00FC3421">
        <w:rPr>
          <w:rStyle w:val="fontstyle01"/>
          <w:rFonts w:ascii="Times New Roman" w:hAnsi="Times New Roman"/>
          <w:sz w:val="22"/>
          <w:szCs w:val="22"/>
        </w:rPr>
        <w:t>в лице, ___________________</w:t>
      </w:r>
      <w:r w:rsidR="002D0B04">
        <w:rPr>
          <w:rStyle w:val="fontstyle01"/>
          <w:rFonts w:ascii="Times New Roman" w:hAnsi="Times New Roman"/>
          <w:sz w:val="22"/>
          <w:szCs w:val="22"/>
        </w:rPr>
        <w:t>________________________</w:t>
      </w:r>
      <w:r w:rsidRPr="00FC3421">
        <w:rPr>
          <w:rStyle w:val="fontstyle01"/>
          <w:rFonts w:ascii="Times New Roman" w:hAnsi="Times New Roman"/>
          <w:sz w:val="22"/>
          <w:szCs w:val="22"/>
        </w:rPr>
        <w:t xml:space="preserve">____________ (далее - Заявитель) сообщаем о согласии участвовать в аукционе в электронной форме на условиях, указанных в извещении о проведении аукциона и документации об аукционе в электронной форме, и направляем настоящую заявку. Настоящей заявкой Заявитель подтверждает, что: </w:t>
      </w:r>
    </w:p>
    <w:p w14:paraId="332DF828"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в отношении Заявителя не проводится процедура ликвидации;</w:t>
      </w:r>
    </w:p>
    <w:p w14:paraId="0595D4CD"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в отношении Заявителя отсутствует решение Арбитражного суда о признании банкротом и об открытии конкурсного производства;</w:t>
      </w:r>
    </w:p>
    <w:p w14:paraId="60116DC6"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деятельность Заявителя не приостановлена.</w:t>
      </w:r>
    </w:p>
    <w:p w14:paraId="17AD32B4"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xml:space="preserve">Заявитель гарантирует достоверность информации, содержащейся в документах и сведениях, находящихся в реестре аккредитованных на электронной торговой площадке Заявителей. </w:t>
      </w:r>
    </w:p>
    <w:p w14:paraId="6A7EDAD6"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xml:space="preserve">Заявитель подтверждает, что располагает данными о Собственнике и правообладателе имущества, предмете аукциона, начальной (минимальной) цене договора (цене лота), величине повышения начальной (минимальной) цены договора (цене лота) - «шаг аукциона», дате, времени проведения аукциона, порядке его проведения, порядке определения победителя, порядка заключения договора аренды и его условиями, последствиях уклонения или отказа от подписания протокола об итогах аукциона, договора аренды. </w:t>
      </w:r>
    </w:p>
    <w:p w14:paraId="1F9E2D78"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xml:space="preserve">Заявитель подтверждает, что на дату подписания настоящей заявки ознакомлен с характеристиками Объекта аренды, указанными в документации об аукционе в электронной форме и ему была представлена возможность ознакомиться с состоянием Объектом аренды посредством его осмотра, в порядке, установленном документацией об аукционе в электронной форме, претензий не имеем (-ю). Заявитель обязуется, в случае признания Заявителя победителем аукциона/участником, сделавшим предпоследнее предложение о цене договора, в случае если победитель аукциона будет признан </w:t>
      </w:r>
      <w:r w:rsidRPr="00FC3421">
        <w:rPr>
          <w:rStyle w:val="fontstyle01"/>
          <w:rFonts w:ascii="Times New Roman" w:hAnsi="Times New Roman"/>
          <w:sz w:val="22"/>
          <w:szCs w:val="22"/>
        </w:rPr>
        <w:lastRenderedPageBreak/>
        <w:t xml:space="preserve">уклонившимся от заключения договора аренды, заключить с правообладателем имущества договор аренды в сроки, указанные в извещении о проведении настоящей процедуры. Заявитель, обязуется, в случае признания единственным заявителем либо единственным участником аукциона, заключить договор с Арендодателем подписать акты приема-передачи нежилого помещения в установленные порядки и сроки. Заявитель согласен с тем, что: </w:t>
      </w:r>
    </w:p>
    <w:p w14:paraId="12431363"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в случае если один участник аукциона в электронной форме является одновременно победителем аукциона и участником аукциона, сделавшим предпоследнее предложение о цене договора, при уклонении (отказе) указанного участника аукциона от заключения договора аренды и подписания акта приема-передачи нежилого помещения, задаток, внесенный таким участником, не возвращается и направляется Организатору аукциона;</w:t>
      </w:r>
    </w:p>
    <w:p w14:paraId="324B78AF"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21"/>
          <w:rFonts w:ascii="Times New Roman" w:hAnsi="Times New Roman"/>
          <w:sz w:val="22"/>
          <w:szCs w:val="22"/>
        </w:rPr>
        <w:t xml:space="preserve">- </w:t>
      </w:r>
      <w:r w:rsidRPr="00FC3421">
        <w:rPr>
          <w:rStyle w:val="fontstyle01"/>
          <w:rFonts w:ascii="Times New Roman" w:hAnsi="Times New Roman"/>
          <w:sz w:val="22"/>
          <w:szCs w:val="22"/>
        </w:rPr>
        <w:t xml:space="preserve">в случаях уклонения (отказа) от заключения договора аренды победителя аукциона, он утрачивает право на аренду Объекта аренды и на заключение договора аренды, задаток не возвращается и направляется Организатору аукциона. Участнику аукциона, сделавшему предпоследнее предложение о цене договора, предоставляется право на аренду и заключение договора аренды. При этом заключение договора аренды для участника аукциона, сделавшего предпоследнее предложение о цене договора по этой цене договора, является обязательным. В случае уклонения участника аукциона, сделавшего предпоследнее предложение о цене договора от заключения договора аренды, он утрачивает право на аренду Объекта аренды, задаток ему не возвращается и направляется Организатору аукциона; </w:t>
      </w:r>
    </w:p>
    <w:p w14:paraId="1461A280"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xml:space="preserve">- при уклонении (отказе) единственного участника аукциона от заключения договора аренды он утрачивает право на аренду Объекта аренды, задаток ему не возвращается и направляется Организатору аукциона; </w:t>
      </w:r>
    </w:p>
    <w:p w14:paraId="00A3C293"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xml:space="preserve">- ответственность за достоверность представленных документов и информации несет Заявитель; </w:t>
      </w:r>
    </w:p>
    <w:p w14:paraId="256C2C1D"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xml:space="preserve">Заявитель подтверждает, что: </w:t>
      </w:r>
    </w:p>
    <w:p w14:paraId="41E51C8B"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на дату подписания настоящей заявки ознакомлен с порядком проведения аукциона в электронной форме, порядком перечисления задатка, проектом договора аренды, документацией об аукционе по Объекту аренды, выставленному на аукцион. Заявитель подтверждает, что надлежащим образом ознакомлен с реальным состоянием выставленного на аукцион нежилого помещения в результате осмотра. Заявитель согласен на участие в аукционе на указанных в документации об аукционе условиях;</w:t>
      </w:r>
    </w:p>
    <w:p w14:paraId="0D84D4D5"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xml:space="preserve">- в случае признания победителем аукциона в электронной форме, Заявитель обязуется заключить договор аренды и подписать акт приема-передачи Объекта аренды в сроки, установленные документацией об аукционе; </w:t>
      </w:r>
    </w:p>
    <w:p w14:paraId="3BE5A062"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xml:space="preserve">- осведомлен и согласен с тем, что Организатор аукциона не несет ответственности за ущерб, который может быть причинен Заявителю отменой аукциона в электронной форме, внесением изменений в документацию об аукционе или снятием с аукциона Объекта аренды, а также приостановлением организации и проведения аукциона; </w:t>
      </w:r>
    </w:p>
    <w:p w14:paraId="7346A17F"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xml:space="preserve">- условия аукциона по Объекту аренды, порядок и условия заключения договора аренды с участником аукциона являются условиями публичной оферты, а подача заявки на участие в аукционе является акцептом такой оферты; </w:t>
      </w:r>
    </w:p>
    <w:p w14:paraId="77AE736E" w14:textId="4F9FAA51" w:rsid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ознакомлен с положениями Федерального закона от 27.07.2006 №152-ФЗ «О персональных данных», права и обязанности в области защиты персональных данных ему разъяснены Заявитель согласен на обработку своих персональных данных и персональных данных доверителя (в случае передоверия).</w:t>
      </w:r>
    </w:p>
    <w:p w14:paraId="7A8F2B2F" w14:textId="77777777" w:rsidR="00913F2A" w:rsidRDefault="00913F2A" w:rsidP="00160760">
      <w:pPr>
        <w:pStyle w:val="ab"/>
        <w:ind w:right="-144" w:firstLine="709"/>
        <w:jc w:val="both"/>
        <w:rPr>
          <w:rStyle w:val="fontstyle01"/>
          <w:rFonts w:ascii="Times New Roman" w:hAnsi="Times New Roman"/>
          <w:sz w:val="22"/>
          <w:szCs w:val="22"/>
        </w:rPr>
      </w:pPr>
    </w:p>
    <w:p w14:paraId="61789D63" w14:textId="77777777" w:rsidR="00913F2A" w:rsidRPr="00FC3421" w:rsidRDefault="00913F2A" w:rsidP="00160760">
      <w:pPr>
        <w:pStyle w:val="ab"/>
        <w:ind w:right="-144" w:firstLine="709"/>
        <w:jc w:val="both"/>
        <w:rPr>
          <w:color w:val="000000"/>
          <w:sz w:val="22"/>
          <w:szCs w:val="22"/>
        </w:rPr>
      </w:pPr>
    </w:p>
    <w:tbl>
      <w:tblPr>
        <w:tblW w:w="0" w:type="auto"/>
        <w:tblLayout w:type="fixed"/>
        <w:tblLook w:val="04A0" w:firstRow="1" w:lastRow="0" w:firstColumn="1" w:lastColumn="0" w:noHBand="0" w:noVBand="1"/>
      </w:tblPr>
      <w:tblGrid>
        <w:gridCol w:w="4219"/>
        <w:gridCol w:w="5670"/>
      </w:tblGrid>
      <w:tr w:rsidR="00FC3421" w:rsidRPr="00FC3421" w14:paraId="66158E26" w14:textId="77777777" w:rsidTr="0072784B">
        <w:tc>
          <w:tcPr>
            <w:tcW w:w="4219" w:type="dxa"/>
            <w:vAlign w:val="center"/>
            <w:hideMark/>
          </w:tcPr>
          <w:p w14:paraId="6B3ACDC8" w14:textId="77777777" w:rsidR="00FC3421" w:rsidRPr="00FC3421" w:rsidRDefault="00FC3421" w:rsidP="00160760">
            <w:pPr>
              <w:pStyle w:val="ab"/>
              <w:ind w:right="-144"/>
              <w:rPr>
                <w:sz w:val="22"/>
                <w:szCs w:val="22"/>
              </w:rPr>
            </w:pPr>
            <w:r w:rsidRPr="00FC3421">
              <w:rPr>
                <w:rStyle w:val="fontstyle01"/>
                <w:rFonts w:ascii="Times New Roman" w:hAnsi="Times New Roman"/>
                <w:sz w:val="22"/>
                <w:szCs w:val="22"/>
              </w:rPr>
              <w:t xml:space="preserve">М.П.* </w:t>
            </w:r>
          </w:p>
        </w:tc>
        <w:tc>
          <w:tcPr>
            <w:tcW w:w="5670" w:type="dxa"/>
            <w:vAlign w:val="center"/>
            <w:hideMark/>
          </w:tcPr>
          <w:p w14:paraId="49F5644C" w14:textId="77777777" w:rsidR="00FC3421" w:rsidRPr="00FC3421" w:rsidRDefault="00FC3421" w:rsidP="00160760">
            <w:pPr>
              <w:pStyle w:val="ab"/>
              <w:ind w:right="-144"/>
              <w:rPr>
                <w:sz w:val="22"/>
                <w:szCs w:val="22"/>
              </w:rPr>
            </w:pPr>
            <w:r w:rsidRPr="00FC3421">
              <w:rPr>
                <w:rStyle w:val="fontstyle01"/>
                <w:rFonts w:ascii="Times New Roman" w:hAnsi="Times New Roman"/>
                <w:sz w:val="22"/>
                <w:szCs w:val="22"/>
              </w:rPr>
              <w:t>Заявитель</w:t>
            </w:r>
            <w:r>
              <w:rPr>
                <w:rStyle w:val="fontstyle01"/>
                <w:rFonts w:ascii="Times New Roman" w:hAnsi="Times New Roman"/>
                <w:sz w:val="22"/>
                <w:szCs w:val="22"/>
              </w:rPr>
              <w:t xml:space="preserve"> </w:t>
            </w:r>
            <w:r w:rsidRPr="00FC3421">
              <w:rPr>
                <w:rStyle w:val="fontstyle01"/>
                <w:rFonts w:ascii="Times New Roman" w:hAnsi="Times New Roman"/>
                <w:sz w:val="22"/>
                <w:szCs w:val="22"/>
              </w:rPr>
              <w:t>_________________/__________________/</w:t>
            </w:r>
          </w:p>
        </w:tc>
      </w:tr>
    </w:tbl>
    <w:p w14:paraId="63FB4023" w14:textId="3B55C82F" w:rsidR="00FC3421" w:rsidRDefault="00FC3421" w:rsidP="00160760">
      <w:pPr>
        <w:pStyle w:val="ab"/>
        <w:ind w:right="-144"/>
        <w:jc w:val="right"/>
        <w:rPr>
          <w:sz w:val="18"/>
          <w:szCs w:val="18"/>
        </w:rPr>
      </w:pPr>
      <w:r w:rsidRPr="00FC3421">
        <w:rPr>
          <w:rStyle w:val="fontstyle01"/>
          <w:rFonts w:ascii="Times New Roman" w:hAnsi="Times New Roman"/>
          <w:sz w:val="18"/>
          <w:szCs w:val="18"/>
        </w:rPr>
        <w:t xml:space="preserve">                                                                                            (Ф.И.О – последнее при наличии)</w:t>
      </w:r>
    </w:p>
    <w:sectPr w:rsidR="00FC3421" w:rsidSect="00160760">
      <w:headerReference w:type="default" r:id="rId23"/>
      <w:footerReference w:type="default" r:id="rId24"/>
      <w:pgSz w:w="11906" w:h="16838"/>
      <w:pgMar w:top="567" w:right="849" w:bottom="567"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851B75" w14:textId="77777777" w:rsidR="00715037" w:rsidRDefault="00715037">
      <w:pPr>
        <w:spacing w:after="0" w:line="240" w:lineRule="auto"/>
      </w:pPr>
      <w:r>
        <w:separator/>
      </w:r>
    </w:p>
  </w:endnote>
  <w:endnote w:type="continuationSeparator" w:id="0">
    <w:p w14:paraId="0796A958" w14:textId="77777777" w:rsidR="00715037" w:rsidRDefault="00715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 w:name="TimesNewRoman">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27A754" w14:textId="77777777" w:rsidR="007340E9" w:rsidRDefault="00DA1400" w:rsidP="00B3591F">
    <w:pPr>
      <w:pStyle w:val="a5"/>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EAE917" w14:textId="77777777" w:rsidR="00715037" w:rsidRDefault="00715037">
      <w:pPr>
        <w:spacing w:after="0" w:line="240" w:lineRule="auto"/>
      </w:pPr>
      <w:r>
        <w:separator/>
      </w:r>
    </w:p>
  </w:footnote>
  <w:footnote w:type="continuationSeparator" w:id="0">
    <w:p w14:paraId="75151E03" w14:textId="77777777" w:rsidR="00715037" w:rsidRDefault="007150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00CFBD" w14:textId="77777777" w:rsidR="007340E9" w:rsidRDefault="00DA1400" w:rsidP="00B3591F">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B05FD1"/>
    <w:multiLevelType w:val="hybridMultilevel"/>
    <w:tmpl w:val="5ED0A4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B6038"/>
    <w:rsid w:val="000B0100"/>
    <w:rsid w:val="00103773"/>
    <w:rsid w:val="001204A2"/>
    <w:rsid w:val="00160760"/>
    <w:rsid w:val="00297032"/>
    <w:rsid w:val="002D037D"/>
    <w:rsid w:val="002D0B04"/>
    <w:rsid w:val="004240BC"/>
    <w:rsid w:val="00424D85"/>
    <w:rsid w:val="004B7FC7"/>
    <w:rsid w:val="004E5A38"/>
    <w:rsid w:val="00570D48"/>
    <w:rsid w:val="005806AF"/>
    <w:rsid w:val="0059165F"/>
    <w:rsid w:val="005E5ECA"/>
    <w:rsid w:val="00602F28"/>
    <w:rsid w:val="0060612B"/>
    <w:rsid w:val="00636442"/>
    <w:rsid w:val="006A7D3F"/>
    <w:rsid w:val="006F716F"/>
    <w:rsid w:val="00715037"/>
    <w:rsid w:val="00751067"/>
    <w:rsid w:val="008448A9"/>
    <w:rsid w:val="00890F71"/>
    <w:rsid w:val="00913F2A"/>
    <w:rsid w:val="009A7223"/>
    <w:rsid w:val="009D6563"/>
    <w:rsid w:val="009F3F47"/>
    <w:rsid w:val="00A119E4"/>
    <w:rsid w:val="00A11EC8"/>
    <w:rsid w:val="00A14020"/>
    <w:rsid w:val="00A236F4"/>
    <w:rsid w:val="00A91D14"/>
    <w:rsid w:val="00AF6353"/>
    <w:rsid w:val="00B3586A"/>
    <w:rsid w:val="00BB6038"/>
    <w:rsid w:val="00C7385B"/>
    <w:rsid w:val="00C82F81"/>
    <w:rsid w:val="00C8681F"/>
    <w:rsid w:val="00CF014E"/>
    <w:rsid w:val="00DA1400"/>
    <w:rsid w:val="00DD3349"/>
    <w:rsid w:val="00E15687"/>
    <w:rsid w:val="00E56230"/>
    <w:rsid w:val="00F60886"/>
    <w:rsid w:val="00FC34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4F317"/>
  <w15:docId w15:val="{F4B96DEA-A6E6-4FEF-9373-E557BEABA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5A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rsid w:val="00BB6038"/>
    <w:pPr>
      <w:widowControl w:val="0"/>
      <w:tabs>
        <w:tab w:val="center" w:pos="4677"/>
        <w:tab w:val="right" w:pos="9355"/>
      </w:tabs>
      <w:autoSpaceDE w:val="0"/>
      <w:autoSpaceDN w:val="0"/>
      <w:adjustRightInd w:val="0"/>
      <w:spacing w:after="0" w:line="240" w:lineRule="auto"/>
      <w:ind w:firstLine="720"/>
      <w:jc w:val="both"/>
    </w:pPr>
    <w:rPr>
      <w:rFonts w:ascii="Arial" w:eastAsia="Times New Roman" w:hAnsi="Arial" w:cs="Times New Roman"/>
      <w:sz w:val="24"/>
      <w:szCs w:val="24"/>
      <w:lang w:eastAsia="ru-RU"/>
    </w:rPr>
  </w:style>
  <w:style w:type="character" w:customStyle="1" w:styleId="a4">
    <w:name w:val="Верхний колонтитул Знак"/>
    <w:basedOn w:val="a0"/>
    <w:link w:val="a3"/>
    <w:semiHidden/>
    <w:rsid w:val="00BB6038"/>
    <w:rPr>
      <w:rFonts w:ascii="Arial" w:eastAsia="Times New Roman" w:hAnsi="Arial" w:cs="Times New Roman"/>
      <w:sz w:val="24"/>
      <w:szCs w:val="24"/>
      <w:lang w:eastAsia="ru-RU"/>
    </w:rPr>
  </w:style>
  <w:style w:type="paragraph" w:styleId="a5">
    <w:name w:val="footer"/>
    <w:basedOn w:val="a"/>
    <w:link w:val="a6"/>
    <w:semiHidden/>
    <w:rsid w:val="00BB6038"/>
    <w:pPr>
      <w:widowControl w:val="0"/>
      <w:tabs>
        <w:tab w:val="center" w:pos="4677"/>
        <w:tab w:val="right" w:pos="9355"/>
      </w:tabs>
      <w:autoSpaceDE w:val="0"/>
      <w:autoSpaceDN w:val="0"/>
      <w:adjustRightInd w:val="0"/>
      <w:spacing w:after="0" w:line="240" w:lineRule="auto"/>
      <w:ind w:firstLine="720"/>
      <w:jc w:val="both"/>
    </w:pPr>
    <w:rPr>
      <w:rFonts w:ascii="Arial" w:eastAsia="Times New Roman" w:hAnsi="Arial" w:cs="Times New Roman"/>
      <w:sz w:val="24"/>
      <w:szCs w:val="24"/>
      <w:lang w:eastAsia="ru-RU"/>
    </w:rPr>
  </w:style>
  <w:style w:type="character" w:customStyle="1" w:styleId="a6">
    <w:name w:val="Нижний колонтитул Знак"/>
    <w:basedOn w:val="a0"/>
    <w:link w:val="a5"/>
    <w:semiHidden/>
    <w:rsid w:val="00BB6038"/>
    <w:rPr>
      <w:rFonts w:ascii="Arial" w:eastAsia="Times New Roman" w:hAnsi="Arial" w:cs="Times New Roman"/>
      <w:sz w:val="24"/>
      <w:szCs w:val="24"/>
      <w:lang w:eastAsia="ru-RU"/>
    </w:rPr>
  </w:style>
  <w:style w:type="paragraph" w:styleId="a7">
    <w:name w:val="Balloon Text"/>
    <w:basedOn w:val="a"/>
    <w:link w:val="a8"/>
    <w:uiPriority w:val="99"/>
    <w:semiHidden/>
    <w:unhideWhenUsed/>
    <w:rsid w:val="009A722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9A7223"/>
    <w:rPr>
      <w:rFonts w:ascii="Segoe UI" w:hAnsi="Segoe UI" w:cs="Segoe UI"/>
      <w:sz w:val="18"/>
      <w:szCs w:val="18"/>
    </w:rPr>
  </w:style>
  <w:style w:type="paragraph" w:styleId="a9">
    <w:name w:val="List Paragraph"/>
    <w:basedOn w:val="a"/>
    <w:uiPriority w:val="34"/>
    <w:qFormat/>
    <w:rsid w:val="004240BC"/>
    <w:pPr>
      <w:ind w:left="720"/>
      <w:contextualSpacing/>
    </w:pPr>
  </w:style>
  <w:style w:type="character" w:styleId="aa">
    <w:name w:val="Hyperlink"/>
    <w:rsid w:val="004240BC"/>
    <w:rPr>
      <w:color w:val="0000FF"/>
      <w:u w:val="single"/>
    </w:rPr>
  </w:style>
  <w:style w:type="paragraph" w:customStyle="1" w:styleId="ConsPlusNormal">
    <w:name w:val="ConsPlusNormal"/>
    <w:rsid w:val="004240B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No Spacing"/>
    <w:link w:val="ac"/>
    <w:uiPriority w:val="1"/>
    <w:qFormat/>
    <w:rsid w:val="004240BC"/>
    <w:pPr>
      <w:spacing w:after="0" w:line="240" w:lineRule="auto"/>
    </w:pPr>
    <w:rPr>
      <w:rFonts w:ascii="Times New Roman" w:eastAsia="Times New Roman" w:hAnsi="Times New Roman" w:cs="Times New Roman"/>
      <w:sz w:val="24"/>
      <w:szCs w:val="24"/>
      <w:lang w:eastAsia="ru-RU"/>
    </w:rPr>
  </w:style>
  <w:style w:type="character" w:customStyle="1" w:styleId="ac">
    <w:name w:val="Без интервала Знак"/>
    <w:link w:val="ab"/>
    <w:uiPriority w:val="1"/>
    <w:locked/>
    <w:rsid w:val="004240BC"/>
    <w:rPr>
      <w:rFonts w:ascii="Times New Roman" w:eastAsia="Times New Roman" w:hAnsi="Times New Roman" w:cs="Times New Roman"/>
      <w:sz w:val="24"/>
      <w:szCs w:val="24"/>
      <w:lang w:eastAsia="ru-RU"/>
    </w:rPr>
  </w:style>
  <w:style w:type="paragraph" w:customStyle="1" w:styleId="Style6">
    <w:name w:val="Style6"/>
    <w:basedOn w:val="a"/>
    <w:rsid w:val="004240B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1">
    <w:name w:val="s_1"/>
    <w:basedOn w:val="a"/>
    <w:rsid w:val="00890F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01">
    <w:name w:val="fontstyle01"/>
    <w:rsid w:val="0060612B"/>
    <w:rPr>
      <w:rFonts w:ascii="TimesNewRomanPSMT" w:hAnsi="TimesNewRomanPSMT" w:hint="default"/>
      <w:b w:val="0"/>
      <w:bCs w:val="0"/>
      <w:i w:val="0"/>
      <w:iCs w:val="0"/>
      <w:color w:val="000000"/>
      <w:sz w:val="20"/>
      <w:szCs w:val="20"/>
    </w:rPr>
  </w:style>
  <w:style w:type="paragraph" w:styleId="ad">
    <w:name w:val="Normal (Web)"/>
    <w:basedOn w:val="a"/>
    <w:rsid w:val="006061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21">
    <w:name w:val="fontstyle21"/>
    <w:rsid w:val="00FC3421"/>
    <w:rPr>
      <w:rFonts w:ascii="TimesNewRoman" w:hAnsi="TimesNewRoman" w:hint="default"/>
      <w:b w:val="0"/>
      <w:bCs w:val="0"/>
      <w:i w:val="0"/>
      <w:iCs w:val="0"/>
      <w:color w:val="000000"/>
      <w:sz w:val="24"/>
      <w:szCs w:val="24"/>
    </w:rPr>
  </w:style>
  <w:style w:type="paragraph" w:customStyle="1" w:styleId="ConsPlusNonformat">
    <w:name w:val="ConsPlusNonformat"/>
    <w:uiPriority w:val="99"/>
    <w:rsid w:val="00FC3421"/>
    <w:pPr>
      <w:autoSpaceDE w:val="0"/>
      <w:autoSpaceDN w:val="0"/>
      <w:adjustRightInd w:val="0"/>
      <w:spacing w:after="0" w:line="240" w:lineRule="auto"/>
      <w:ind w:right="-28" w:firstLine="709"/>
      <w:jc w:val="both"/>
    </w:pPr>
    <w:rPr>
      <w:rFonts w:ascii="Courier New" w:eastAsia="Times New Roman" w:hAnsi="Courier New" w:cs="Courier New"/>
      <w:sz w:val="20"/>
      <w:szCs w:val="20"/>
      <w:lang w:eastAsia="ru-RU"/>
    </w:rPr>
  </w:style>
  <w:style w:type="character" w:styleId="ae">
    <w:name w:val="Unresolved Mention"/>
    <w:basedOn w:val="a0"/>
    <w:uiPriority w:val="99"/>
    <w:semiHidden/>
    <w:unhideWhenUsed/>
    <w:rsid w:val="001607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2449971">
      <w:bodyDiv w:val="1"/>
      <w:marLeft w:val="0"/>
      <w:marRight w:val="0"/>
      <w:marTop w:val="0"/>
      <w:marBottom w:val="0"/>
      <w:divBdr>
        <w:top w:val="none" w:sz="0" w:space="0" w:color="auto"/>
        <w:left w:val="none" w:sz="0" w:space="0" w:color="auto"/>
        <w:bottom w:val="none" w:sz="0" w:space="0" w:color="auto"/>
        <w:right w:val="none" w:sz="0" w:space="0" w:color="auto"/>
      </w:divBdr>
    </w:div>
    <w:div w:id="1711881687">
      <w:bodyDiv w:val="1"/>
      <w:marLeft w:val="0"/>
      <w:marRight w:val="0"/>
      <w:marTop w:val="0"/>
      <w:marBottom w:val="0"/>
      <w:divBdr>
        <w:top w:val="none" w:sz="0" w:space="0" w:color="auto"/>
        <w:left w:val="none" w:sz="0" w:space="0" w:color="auto"/>
        <w:bottom w:val="none" w:sz="0" w:space="0" w:color="auto"/>
        <w:right w:val="none" w:sz="0" w:space="0" w:color="auto"/>
      </w:divBdr>
      <w:divsChild>
        <w:div w:id="863131653">
          <w:marLeft w:val="0"/>
          <w:marRight w:val="0"/>
          <w:marTop w:val="0"/>
          <w:marBottom w:val="0"/>
          <w:divBdr>
            <w:top w:val="none" w:sz="0" w:space="0" w:color="auto"/>
            <w:left w:val="none" w:sz="0" w:space="0" w:color="auto"/>
            <w:bottom w:val="none" w:sz="0" w:space="0" w:color="auto"/>
            <w:right w:val="none" w:sz="0" w:space="0" w:color="auto"/>
          </w:divBdr>
        </w:div>
        <w:div w:id="1404379221">
          <w:marLeft w:val="0"/>
          <w:marRight w:val="0"/>
          <w:marTop w:val="0"/>
          <w:marBottom w:val="0"/>
          <w:divBdr>
            <w:top w:val="none" w:sz="0" w:space="0" w:color="auto"/>
            <w:left w:val="none" w:sz="0" w:space="0" w:color="auto"/>
            <w:bottom w:val="none" w:sz="0" w:space="0" w:color="auto"/>
            <w:right w:val="none" w:sz="0" w:space="0" w:color="auto"/>
          </w:divBdr>
        </w:div>
        <w:div w:id="1906331106">
          <w:marLeft w:val="0"/>
          <w:marRight w:val="0"/>
          <w:marTop w:val="0"/>
          <w:marBottom w:val="0"/>
          <w:divBdr>
            <w:top w:val="none" w:sz="0" w:space="0" w:color="auto"/>
            <w:left w:val="none" w:sz="0" w:space="0" w:color="auto"/>
            <w:bottom w:val="none" w:sz="0" w:space="0" w:color="auto"/>
            <w:right w:val="none" w:sz="0" w:space="0" w:color="auto"/>
          </w:divBdr>
        </w:div>
        <w:div w:id="2093896074">
          <w:marLeft w:val="0"/>
          <w:marRight w:val="0"/>
          <w:marTop w:val="0"/>
          <w:marBottom w:val="0"/>
          <w:divBdr>
            <w:top w:val="none" w:sz="0" w:space="0" w:color="auto"/>
            <w:left w:val="none" w:sz="0" w:space="0" w:color="auto"/>
            <w:bottom w:val="none" w:sz="0" w:space="0" w:color="auto"/>
            <w:right w:val="none" w:sz="0" w:space="0" w:color="auto"/>
          </w:divBdr>
        </w:div>
        <w:div w:id="857542333">
          <w:marLeft w:val="0"/>
          <w:marRight w:val="0"/>
          <w:marTop w:val="0"/>
          <w:marBottom w:val="0"/>
          <w:divBdr>
            <w:top w:val="none" w:sz="0" w:space="0" w:color="auto"/>
            <w:left w:val="none" w:sz="0" w:space="0" w:color="auto"/>
            <w:bottom w:val="none" w:sz="0" w:space="0" w:color="auto"/>
            <w:right w:val="none" w:sz="0" w:space="0" w:color="auto"/>
          </w:divBdr>
        </w:div>
        <w:div w:id="1784030589">
          <w:marLeft w:val="0"/>
          <w:marRight w:val="0"/>
          <w:marTop w:val="0"/>
          <w:marBottom w:val="0"/>
          <w:divBdr>
            <w:top w:val="none" w:sz="0" w:space="0" w:color="auto"/>
            <w:left w:val="none" w:sz="0" w:space="0" w:color="auto"/>
            <w:bottom w:val="none" w:sz="0" w:space="0" w:color="auto"/>
            <w:right w:val="none" w:sz="0" w:space="0" w:color="auto"/>
          </w:divBdr>
        </w:div>
        <w:div w:id="1041176935">
          <w:marLeft w:val="0"/>
          <w:marRight w:val="0"/>
          <w:marTop w:val="0"/>
          <w:marBottom w:val="0"/>
          <w:divBdr>
            <w:top w:val="none" w:sz="0" w:space="0" w:color="auto"/>
            <w:left w:val="none" w:sz="0" w:space="0" w:color="auto"/>
            <w:bottom w:val="none" w:sz="0" w:space="0" w:color="auto"/>
            <w:right w:val="none" w:sz="0" w:space="0" w:color="auto"/>
          </w:divBdr>
        </w:div>
        <w:div w:id="543063116">
          <w:marLeft w:val="0"/>
          <w:marRight w:val="0"/>
          <w:marTop w:val="0"/>
          <w:marBottom w:val="0"/>
          <w:divBdr>
            <w:top w:val="none" w:sz="0" w:space="0" w:color="auto"/>
            <w:left w:val="none" w:sz="0" w:space="0" w:color="auto"/>
            <w:bottom w:val="none" w:sz="0" w:space="0" w:color="auto"/>
            <w:right w:val="none" w:sz="0" w:space="0" w:color="auto"/>
          </w:divBdr>
        </w:div>
        <w:div w:id="786895731">
          <w:marLeft w:val="0"/>
          <w:marRight w:val="0"/>
          <w:marTop w:val="0"/>
          <w:marBottom w:val="0"/>
          <w:divBdr>
            <w:top w:val="none" w:sz="0" w:space="0" w:color="auto"/>
            <w:left w:val="none" w:sz="0" w:space="0" w:color="auto"/>
            <w:bottom w:val="none" w:sz="0" w:space="0" w:color="auto"/>
            <w:right w:val="none" w:sz="0" w:space="0" w:color="auto"/>
          </w:divBdr>
        </w:div>
        <w:div w:id="5143426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hyperlink" Target="http://www.rts-tender.ru" TargetMode="External"/><Relationship Id="rId18" Type="http://schemas.openxmlformats.org/officeDocument/2006/relationships/hyperlink" Target="http://www.torgi.gov.ru"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torgi.gov.ru" TargetMode="External"/><Relationship Id="rId7" Type="http://schemas.openxmlformats.org/officeDocument/2006/relationships/hyperlink" Target="mailto:sekret-svetlogorska@yandex.ru" TargetMode="External"/><Relationship Id="rId12" Type="http://schemas.openxmlformats.org/officeDocument/2006/relationships/hyperlink" Target="http://www.torgi.gov.ru" TargetMode="External"/><Relationship Id="rId17" Type="http://schemas.openxmlformats.org/officeDocument/2006/relationships/hyperlink" Target="http://www.torgi.gov.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hyperlink" Target="http://www.torgi.gov.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orgi.gov.ru"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internet.garant.ru/" TargetMode="External"/><Relationship Id="rId23" Type="http://schemas.openxmlformats.org/officeDocument/2006/relationships/header" Target="header1.xml"/><Relationship Id="rId10" Type="http://schemas.openxmlformats.org/officeDocument/2006/relationships/hyperlink" Target="http://www.torgi.gov.ru" TargetMode="External"/><Relationship Id="rId19" Type="http://schemas.openxmlformats.org/officeDocument/2006/relationships/hyperlink" Target="https://internet.garant.ru/" TargetMode="External"/><Relationship Id="rId4" Type="http://schemas.openxmlformats.org/officeDocument/2006/relationships/webSettings" Target="webSettings.xml"/><Relationship Id="rId9" Type="http://schemas.openxmlformats.org/officeDocument/2006/relationships/hyperlink" Target="http://www.rts-tender.ru" TargetMode="External"/><Relationship Id="rId14" Type="http://schemas.openxmlformats.org/officeDocument/2006/relationships/hyperlink" Target="https://internet.garant.ru/" TargetMode="External"/><Relationship Id="rId22"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7</Pages>
  <Words>4104</Words>
  <Characters>23393</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Польшина Ксения Сергеевна</dc:creator>
  <cp:keywords/>
  <dc:description/>
  <cp:lastModifiedBy>Польшина Ксения Сергеевна</cp:lastModifiedBy>
  <cp:revision>24</cp:revision>
  <cp:lastPrinted>2023-11-28T07:08:00Z</cp:lastPrinted>
  <dcterms:created xsi:type="dcterms:W3CDTF">2022-07-12T08:02:00Z</dcterms:created>
  <dcterms:modified xsi:type="dcterms:W3CDTF">2023-11-28T07:08:00Z</dcterms:modified>
</cp:coreProperties>
</file>